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56" w:rsidRPr="00795B90" w:rsidRDefault="00DB0456" w:rsidP="005F3196">
      <w:pPr>
        <w:spacing w:line="360" w:lineRule="auto"/>
        <w:jc w:val="center"/>
      </w:pPr>
      <w:r w:rsidRPr="00795B90">
        <w:t xml:space="preserve">Отдел образования, спорта и туризма администрации </w:t>
      </w:r>
    </w:p>
    <w:p w:rsidR="00DB0456" w:rsidRPr="00795B90" w:rsidRDefault="00DB0456" w:rsidP="005F3196">
      <w:pPr>
        <w:spacing w:line="360" w:lineRule="auto"/>
        <w:jc w:val="center"/>
      </w:pPr>
      <w:r>
        <w:t>Железнодорожного</w:t>
      </w:r>
      <w:r w:rsidRPr="00795B90">
        <w:t xml:space="preserve"> района г.</w:t>
      </w:r>
      <w:r>
        <w:t xml:space="preserve"> </w:t>
      </w:r>
      <w:r w:rsidRPr="00795B90">
        <w:t>Гомеля</w:t>
      </w:r>
    </w:p>
    <w:p w:rsidR="00DB0456" w:rsidRPr="00795B90" w:rsidRDefault="00DB0456" w:rsidP="005F3196">
      <w:pPr>
        <w:spacing w:line="360" w:lineRule="auto"/>
        <w:jc w:val="center"/>
      </w:pPr>
      <w:r w:rsidRPr="00795B90">
        <w:t>Государственное учреждение образования «</w:t>
      </w:r>
      <w:r>
        <w:t>Средняя школа № 42</w:t>
      </w:r>
      <w:r w:rsidRPr="00795B90">
        <w:t xml:space="preserve"> г.</w:t>
      </w:r>
      <w:r>
        <w:t xml:space="preserve"> </w:t>
      </w:r>
      <w:r w:rsidRPr="00795B90">
        <w:t>Гомеля»</w:t>
      </w:r>
    </w:p>
    <w:p w:rsidR="00DB0456" w:rsidRPr="00795B90" w:rsidRDefault="00DB0456" w:rsidP="005F3196"/>
    <w:p w:rsidR="00DB0456" w:rsidRPr="00795B90" w:rsidRDefault="00DB0456" w:rsidP="005F3196"/>
    <w:p w:rsidR="00DB0456" w:rsidRPr="00795B90" w:rsidRDefault="00DB0456" w:rsidP="005F3196"/>
    <w:p w:rsidR="00DB0456" w:rsidRDefault="00DB0456" w:rsidP="005F3196"/>
    <w:p w:rsidR="00DB0456" w:rsidRDefault="00DB0456" w:rsidP="005F3196"/>
    <w:p w:rsidR="00DB0456" w:rsidRDefault="00DB0456" w:rsidP="005F3196"/>
    <w:p w:rsidR="00DB0456" w:rsidRPr="00795B90" w:rsidRDefault="00DB0456" w:rsidP="005F3196"/>
    <w:p w:rsidR="00DB0456" w:rsidRPr="00795B90" w:rsidRDefault="00DB0456" w:rsidP="005F3196"/>
    <w:p w:rsidR="00DB0456" w:rsidRPr="00795B90" w:rsidRDefault="00DB0456" w:rsidP="005F3196"/>
    <w:p w:rsidR="00DB0456" w:rsidRPr="00884E30" w:rsidRDefault="00DB0456" w:rsidP="005F3196">
      <w:pPr>
        <w:spacing w:line="360" w:lineRule="auto"/>
        <w:jc w:val="center"/>
        <w:rPr>
          <w:b/>
          <w:bCs/>
          <w:sz w:val="32"/>
          <w:szCs w:val="32"/>
        </w:rPr>
      </w:pPr>
      <w:r w:rsidRPr="00884E30">
        <w:rPr>
          <w:b/>
          <w:bCs/>
          <w:sz w:val="32"/>
          <w:szCs w:val="32"/>
        </w:rPr>
        <w:t>Описание опыта педагогической деятельности</w:t>
      </w:r>
    </w:p>
    <w:p w:rsidR="00DB0456" w:rsidRPr="00884E30" w:rsidRDefault="00DB0456" w:rsidP="005F3196">
      <w:pPr>
        <w:spacing w:line="360" w:lineRule="auto"/>
        <w:jc w:val="center"/>
        <w:rPr>
          <w:b/>
          <w:bCs/>
          <w:sz w:val="32"/>
          <w:szCs w:val="32"/>
        </w:rPr>
      </w:pPr>
      <w:r w:rsidRPr="00884E30">
        <w:rPr>
          <w:b/>
          <w:bCs/>
          <w:sz w:val="32"/>
          <w:szCs w:val="32"/>
        </w:rPr>
        <w:t>«Технологии обучения в сотрудничестве как способ раскрытия творчес</w:t>
      </w:r>
      <w:r>
        <w:rPr>
          <w:b/>
          <w:bCs/>
          <w:sz w:val="32"/>
          <w:szCs w:val="32"/>
        </w:rPr>
        <w:t>кого потенциала личности учащегося</w:t>
      </w:r>
      <w:r w:rsidRPr="00884E30">
        <w:rPr>
          <w:b/>
          <w:bCs/>
          <w:sz w:val="32"/>
          <w:szCs w:val="32"/>
        </w:rPr>
        <w:t>»</w:t>
      </w:r>
    </w:p>
    <w:p w:rsidR="00DB0456" w:rsidRPr="00795B90" w:rsidRDefault="00DB0456" w:rsidP="005F3196"/>
    <w:p w:rsidR="00DB0456" w:rsidRPr="00795B90" w:rsidRDefault="00DB0456" w:rsidP="005F3196"/>
    <w:p w:rsidR="00DB0456" w:rsidRPr="00795B90" w:rsidRDefault="00DB0456" w:rsidP="005F3196"/>
    <w:p w:rsidR="00DB0456" w:rsidRPr="00795B90" w:rsidRDefault="00DB0456" w:rsidP="005F3196"/>
    <w:p w:rsidR="00DB0456" w:rsidRDefault="00DB0456" w:rsidP="005F3196"/>
    <w:p w:rsidR="00DB0456" w:rsidRDefault="00DB0456" w:rsidP="005F3196"/>
    <w:p w:rsidR="00DB0456" w:rsidRDefault="00DB0456" w:rsidP="005F3196"/>
    <w:p w:rsidR="00DB0456" w:rsidRDefault="00DB0456" w:rsidP="005F3196"/>
    <w:p w:rsidR="00DB0456" w:rsidRPr="00795B90" w:rsidRDefault="00DB0456" w:rsidP="005F3196"/>
    <w:p w:rsidR="00DB0456" w:rsidRPr="00795B90" w:rsidRDefault="00DB0456" w:rsidP="005F3196"/>
    <w:p w:rsidR="00DB0456" w:rsidRPr="00795B90" w:rsidRDefault="00DB0456" w:rsidP="005F3196">
      <w:pPr>
        <w:tabs>
          <w:tab w:val="left" w:pos="5812"/>
        </w:tabs>
        <w:jc w:val="center"/>
      </w:pPr>
      <w:r w:rsidRPr="00884E30">
        <w:tab/>
      </w:r>
      <w:r>
        <w:t>Потапова Алла Геннадьевна</w:t>
      </w:r>
      <w:r w:rsidRPr="00795B90">
        <w:t>,</w:t>
      </w:r>
    </w:p>
    <w:p w:rsidR="00DB0456" w:rsidRPr="00795B90" w:rsidRDefault="00DB0456" w:rsidP="005F3196">
      <w:pPr>
        <w:tabs>
          <w:tab w:val="left" w:pos="5812"/>
        </w:tabs>
        <w:jc w:val="center"/>
      </w:pPr>
      <w:r>
        <w:t xml:space="preserve">                                                                           </w:t>
      </w:r>
      <w:r w:rsidRPr="00795B90">
        <w:t>учитель английского языка</w:t>
      </w:r>
    </w:p>
    <w:p w:rsidR="00DB0456" w:rsidRPr="00884E30" w:rsidRDefault="00DB0456" w:rsidP="005F3196">
      <w:pPr>
        <w:ind w:left="4956" w:firstLine="708"/>
      </w:pPr>
      <w:r w:rsidRPr="00795B90">
        <w:t xml:space="preserve">  </w:t>
      </w:r>
      <w:r>
        <w:t xml:space="preserve">тел. </w:t>
      </w:r>
      <w:r w:rsidRPr="00795B90">
        <w:t xml:space="preserve"> </w:t>
      </w:r>
      <w:r>
        <w:t>(</w:t>
      </w:r>
      <w:r w:rsidRPr="00884E30">
        <w:t>8</w:t>
      </w:r>
      <w:r>
        <w:t>-232) 97-01-42</w:t>
      </w:r>
      <w:r w:rsidRPr="00884E30">
        <w:t xml:space="preserve"> </w:t>
      </w:r>
    </w:p>
    <w:p w:rsidR="00DB0456" w:rsidRPr="00884E30" w:rsidRDefault="00DB0456" w:rsidP="005F3196">
      <w:pPr>
        <w:ind w:left="5529"/>
      </w:pPr>
      <w:r w:rsidRPr="00884E30">
        <w:t xml:space="preserve">        </w:t>
      </w:r>
      <w:r>
        <w:t xml:space="preserve"> </w:t>
      </w:r>
    </w:p>
    <w:p w:rsidR="00DB0456" w:rsidRDefault="00DB0456" w:rsidP="005F3196">
      <w:pPr>
        <w:ind w:left="5664"/>
        <w:jc w:val="center"/>
      </w:pPr>
    </w:p>
    <w:p w:rsidR="00DB0456" w:rsidRDefault="00DB0456" w:rsidP="005F3196">
      <w:pPr>
        <w:ind w:left="5664"/>
        <w:jc w:val="center"/>
      </w:pPr>
    </w:p>
    <w:p w:rsidR="00DB0456" w:rsidRDefault="00DB0456" w:rsidP="005F3196">
      <w:pPr>
        <w:ind w:left="5664"/>
        <w:jc w:val="center"/>
      </w:pPr>
    </w:p>
    <w:p w:rsidR="00DB0456" w:rsidRDefault="00DB0456" w:rsidP="005F3196">
      <w:pPr>
        <w:ind w:left="5664"/>
        <w:jc w:val="center"/>
      </w:pPr>
    </w:p>
    <w:p w:rsidR="00DB0456" w:rsidRDefault="00DB0456" w:rsidP="005F3196">
      <w:pPr>
        <w:ind w:left="5664"/>
        <w:jc w:val="center"/>
      </w:pPr>
    </w:p>
    <w:p w:rsidR="00DB0456" w:rsidRDefault="00DB0456" w:rsidP="005F3196">
      <w:pPr>
        <w:ind w:left="5664"/>
        <w:jc w:val="center"/>
      </w:pPr>
    </w:p>
    <w:p w:rsidR="00DB0456" w:rsidRDefault="00DB0456" w:rsidP="005F3196">
      <w:pPr>
        <w:ind w:left="5664"/>
        <w:jc w:val="center"/>
      </w:pPr>
    </w:p>
    <w:p w:rsidR="00DB0456" w:rsidRPr="00884E30" w:rsidRDefault="00DB0456" w:rsidP="005F3196">
      <w:pPr>
        <w:ind w:left="5664"/>
        <w:jc w:val="center"/>
      </w:pPr>
    </w:p>
    <w:p w:rsidR="00DB0456" w:rsidRDefault="00DB0456" w:rsidP="005F3196">
      <w:pPr>
        <w:spacing w:line="360" w:lineRule="auto"/>
        <w:jc w:val="center"/>
      </w:pPr>
    </w:p>
    <w:p w:rsidR="00DB0456" w:rsidRPr="00884E30" w:rsidRDefault="00DB0456" w:rsidP="005F3196">
      <w:pPr>
        <w:spacing w:line="360" w:lineRule="auto"/>
        <w:jc w:val="center"/>
      </w:pPr>
      <w:r w:rsidRPr="00795B90">
        <w:t>Гомель</w:t>
      </w:r>
      <w:r w:rsidRPr="00415733">
        <w:t>, 2014</w:t>
      </w:r>
    </w:p>
    <w:p w:rsidR="00DB0456" w:rsidRDefault="00DB0456" w:rsidP="006747CD">
      <w:pPr>
        <w:spacing w:line="360" w:lineRule="auto"/>
        <w:jc w:val="both"/>
      </w:pPr>
      <w:r>
        <w:t xml:space="preserve">                                                          </w:t>
      </w:r>
    </w:p>
    <w:p w:rsidR="00DB0456" w:rsidRDefault="00DB0456" w:rsidP="00C6058D">
      <w:pPr>
        <w:tabs>
          <w:tab w:val="left" w:pos="4253"/>
        </w:tabs>
        <w:spacing w:line="360" w:lineRule="auto"/>
        <w:ind w:left="3540" w:firstLine="708"/>
        <w:jc w:val="both"/>
        <w:rPr>
          <w:b/>
          <w:bCs/>
        </w:rPr>
      </w:pPr>
      <w:r>
        <w:t xml:space="preserve"> </w:t>
      </w:r>
      <w:r w:rsidRPr="00C6058D">
        <w:rPr>
          <w:b/>
          <w:bCs/>
        </w:rPr>
        <w:t>Иностранному языку нельзя научить.</w:t>
      </w:r>
    </w:p>
    <w:p w:rsidR="00DB0456" w:rsidRPr="00C6058D" w:rsidRDefault="00DB0456" w:rsidP="00CE5634">
      <w:pPr>
        <w:spacing w:line="360" w:lineRule="auto"/>
        <w:jc w:val="center"/>
        <w:rPr>
          <w:b/>
          <w:bCs/>
        </w:rPr>
      </w:pPr>
      <w:r>
        <w:rPr>
          <w:b/>
          <w:bCs/>
        </w:rPr>
        <w:t xml:space="preserve">                                            </w:t>
      </w:r>
      <w:r w:rsidRPr="00C6058D">
        <w:rPr>
          <w:b/>
          <w:bCs/>
        </w:rPr>
        <w:t>Ему можно только научиться.</w:t>
      </w:r>
    </w:p>
    <w:p w:rsidR="00DB0456" w:rsidRDefault="00DB0456" w:rsidP="006747CD">
      <w:pPr>
        <w:spacing w:line="360" w:lineRule="auto"/>
        <w:jc w:val="both"/>
      </w:pPr>
    </w:p>
    <w:p w:rsidR="00DB0456" w:rsidRDefault="00DB0456" w:rsidP="006747CD">
      <w:pPr>
        <w:spacing w:line="360" w:lineRule="auto"/>
        <w:ind w:firstLine="708"/>
        <w:jc w:val="both"/>
      </w:pPr>
      <w:r>
        <w:t>Так гласит один из девизов личностно-ориентированного подхода, который реализуется в практике преподавания иностранного языка. Базовым положением данного подхода является направленность на развитие личности обучаемого как активного субъекта учебной деятельности.</w:t>
      </w:r>
    </w:p>
    <w:p w:rsidR="00DB0456" w:rsidRDefault="00DB0456" w:rsidP="006747CD">
      <w:pPr>
        <w:spacing w:line="360" w:lineRule="auto"/>
        <w:ind w:firstLine="708"/>
        <w:jc w:val="both"/>
      </w:pPr>
      <w:r>
        <w:t>Разумная дозировка предварительного овладения грамматическими формами и конструкциями, а также лексикой не самоцель, а фундамент для построения  человеческого общения. Данная работа обобщает опыт личностно-ориентированного подхода в обучении при использовании реальных речевых ситуаций, учёте психологических особенностей, природных способностей, личного опыта учащихся, а также самого пространства общения.</w:t>
      </w:r>
    </w:p>
    <w:p w:rsidR="00DB0456" w:rsidRPr="005F3196" w:rsidRDefault="00DB0456" w:rsidP="000F0126">
      <w:pPr>
        <w:autoSpaceDE w:val="0"/>
        <w:autoSpaceDN w:val="0"/>
        <w:adjustRightInd w:val="0"/>
        <w:spacing w:line="360" w:lineRule="auto"/>
        <w:ind w:firstLine="708"/>
        <w:jc w:val="both"/>
        <w:rPr>
          <w:color w:val="000000"/>
        </w:rPr>
      </w:pPr>
      <w:r w:rsidRPr="005F3196">
        <w:rPr>
          <w:color w:val="000000"/>
        </w:rPr>
        <w:t>Многие наши коллеги считают, что преподаватели английского языка находятся в привилегированном положении. Отчасти с этим можно согласиться: на уроках английского языка класс делится на подгруппы, английский язык сейчас очень популярен, и почти все уже поняли, что без знания иностранного языка, английского в особенности, очень сложно существовать в современном мире, найти престижную работу и т.д. Действительно, практически все ученики хотят изучать английский язык, но это совсем не означает, что все они хотят упорно трудиться, чтобы знать язык. Изучение иностранного языка, так же как и изучение любого другого предмета, требует нелегкой систематической работы, тем более, что подавляющее большинство учеников не имеют возможности общаться с носителями языка.</w:t>
      </w:r>
    </w:p>
    <w:p w:rsidR="00DB0456" w:rsidRPr="005F3196" w:rsidRDefault="00DB0456" w:rsidP="0081464D">
      <w:pPr>
        <w:autoSpaceDE w:val="0"/>
        <w:autoSpaceDN w:val="0"/>
        <w:adjustRightInd w:val="0"/>
        <w:spacing w:line="360" w:lineRule="auto"/>
        <w:ind w:firstLine="708"/>
        <w:jc w:val="both"/>
        <w:rPr>
          <w:color w:val="000000"/>
        </w:rPr>
      </w:pPr>
      <w:r w:rsidRPr="005F3196">
        <w:rPr>
          <w:color w:val="000000"/>
        </w:rPr>
        <w:t xml:space="preserve">В условиях массовой школы до сих пор не было найдено эффективного метода, позволяющего ребенку к окончанию школы овладеть иностранным языком на достаточном уровне. Методика обучения много раз менялась, делая ставку то на чтение, то на перевод, то на аудирование, </w:t>
      </w:r>
      <w:r>
        <w:rPr>
          <w:color w:val="000000"/>
        </w:rPr>
        <w:t>то на комбинацию этих процессов</w:t>
      </w:r>
      <w:r w:rsidRPr="001F1F20">
        <w:t xml:space="preserve"> </w:t>
      </w:r>
      <w:r>
        <w:t>[6</w:t>
      </w:r>
      <w:r w:rsidRPr="00D20177">
        <w:t>]</w:t>
      </w:r>
      <w:r w:rsidRPr="00FA4E8B">
        <w:rPr>
          <w:color w:val="000000"/>
          <w:shd w:val="clear" w:color="auto" w:fill="FFFFFF"/>
        </w:rPr>
        <w:t>.</w:t>
      </w:r>
      <w:r w:rsidRPr="001478D5">
        <w:rPr>
          <w:rFonts w:ascii="Arial" w:hAnsi="Arial" w:cs="Arial"/>
          <w:color w:val="000000"/>
          <w:sz w:val="20"/>
          <w:szCs w:val="20"/>
          <w:shd w:val="clear" w:color="auto" w:fill="FFFFFF"/>
        </w:rPr>
        <w:t> </w:t>
      </w:r>
    </w:p>
    <w:p w:rsidR="00DB0456" w:rsidRPr="0081464D" w:rsidRDefault="00DB0456" w:rsidP="0081464D">
      <w:pPr>
        <w:pStyle w:val="BodyTextIndent"/>
        <w:spacing w:line="360" w:lineRule="auto"/>
        <w:ind w:firstLine="708"/>
      </w:pPr>
      <w:r w:rsidRPr="0081464D">
        <w:t>Известно, что основной целью обучения иностранного языка в школе является формирование и развитие коммуникативной компетенции, то есть обучение практическому владению иностранным языком.</w:t>
      </w:r>
    </w:p>
    <w:p w:rsidR="00DB0456" w:rsidRDefault="00DB0456" w:rsidP="00FA5183">
      <w:pPr>
        <w:spacing w:line="360" w:lineRule="auto"/>
        <w:ind w:firstLine="708"/>
        <w:jc w:val="both"/>
      </w:pPr>
      <w:r w:rsidRPr="0081464D">
        <w:t>Достижение этой цели предполагает изменения в требованиях к уровню сформированности речевых навыков и умений, требует новых подходов к отбору содержания и организации материала. Нужны новые подходы при организации учебного процесса по обучению иностранного языка.</w:t>
      </w:r>
    </w:p>
    <w:p w:rsidR="00DB0456" w:rsidRPr="00795B90" w:rsidRDefault="00DB0456" w:rsidP="004935BC">
      <w:pPr>
        <w:pStyle w:val="ListParagraph"/>
        <w:spacing w:line="360" w:lineRule="auto"/>
        <w:ind w:left="0" w:firstLine="709"/>
        <w:jc w:val="both"/>
      </w:pPr>
      <w:r>
        <w:t xml:space="preserve">Целью </w:t>
      </w:r>
      <w:r w:rsidRPr="00795B90">
        <w:t>данной работ</w:t>
      </w:r>
      <w:r>
        <w:t>ы</w:t>
      </w:r>
      <w:r w:rsidRPr="00795B90">
        <w:t xml:space="preserve"> </w:t>
      </w:r>
      <w:r>
        <w:t>является</w:t>
      </w:r>
      <w:r w:rsidRPr="00795B90">
        <w:t xml:space="preserve"> выяв</w:t>
      </w:r>
      <w:r>
        <w:t>ление</w:t>
      </w:r>
      <w:r w:rsidRPr="00795B90">
        <w:t xml:space="preserve"> эффективны</w:t>
      </w:r>
      <w:r>
        <w:t>х</w:t>
      </w:r>
      <w:r w:rsidRPr="00795B90">
        <w:t xml:space="preserve"> методически</w:t>
      </w:r>
      <w:r>
        <w:t>х</w:t>
      </w:r>
      <w:r w:rsidRPr="00795B90">
        <w:t xml:space="preserve"> прием</w:t>
      </w:r>
      <w:r>
        <w:t>ов</w:t>
      </w:r>
      <w:r w:rsidRPr="00795B90">
        <w:t>, повышающи</w:t>
      </w:r>
      <w:r>
        <w:t>х</w:t>
      </w:r>
      <w:r w:rsidRPr="00795B90">
        <w:t xml:space="preserve"> качество формирования у учащихся навыков разговорной речи, </w:t>
      </w:r>
      <w:r>
        <w:t>посредством</w:t>
      </w:r>
      <w:r w:rsidRPr="00795B90">
        <w:t xml:space="preserve"> использовани</w:t>
      </w:r>
      <w:r>
        <w:t>я технологий обучения в сотрудничестве</w:t>
      </w:r>
      <w:r w:rsidRPr="00795B90">
        <w:t>.</w:t>
      </w:r>
    </w:p>
    <w:p w:rsidR="00DB0456" w:rsidRPr="00795B90" w:rsidRDefault="00DB0456" w:rsidP="004935BC">
      <w:pPr>
        <w:pStyle w:val="ListParagraph"/>
        <w:spacing w:line="360" w:lineRule="auto"/>
        <w:ind w:left="709"/>
        <w:jc w:val="both"/>
        <w:rPr>
          <w:b/>
          <w:bCs/>
        </w:rPr>
      </w:pPr>
      <w:r w:rsidRPr="00795B90">
        <w:rPr>
          <w:b/>
          <w:bCs/>
        </w:rPr>
        <w:t>Задачи опыта:</w:t>
      </w:r>
    </w:p>
    <w:p w:rsidR="00DB0456" w:rsidRPr="00795B90" w:rsidRDefault="00DB0456" w:rsidP="004935BC">
      <w:pPr>
        <w:pStyle w:val="ListParagraph"/>
        <w:spacing w:line="360" w:lineRule="auto"/>
        <w:ind w:left="0" w:firstLine="709"/>
        <w:jc w:val="both"/>
      </w:pPr>
      <w:r w:rsidRPr="00795B90">
        <w:t>- изучить научно-теоретическую и методическую литературу по проблеме использования</w:t>
      </w:r>
      <w:r>
        <w:t xml:space="preserve"> технологий обучения в сотрудничестве побуждающих учащихся к общению на иностранном языке;</w:t>
      </w:r>
    </w:p>
    <w:p w:rsidR="00DB0456" w:rsidRDefault="00DB0456" w:rsidP="004935BC">
      <w:pPr>
        <w:pStyle w:val="ListParagraph"/>
        <w:spacing w:line="360" w:lineRule="auto"/>
        <w:ind w:left="0" w:firstLine="709"/>
        <w:jc w:val="both"/>
      </w:pPr>
      <w:r w:rsidRPr="00795B90">
        <w:t>- описать деятельност</w:t>
      </w:r>
      <w:r>
        <w:t>ь</w:t>
      </w:r>
      <w:r w:rsidRPr="00795B90">
        <w:t xml:space="preserve"> учителя, направленн</w:t>
      </w:r>
      <w:r>
        <w:t>ую</w:t>
      </w:r>
      <w:r w:rsidRPr="00795B90">
        <w:t xml:space="preserve"> на формирование </w:t>
      </w:r>
      <w:r>
        <w:br/>
      </w:r>
      <w:r w:rsidRPr="00795B90">
        <w:t>у учащихся навыков разговорной речи, продемонстрировать эффективные приемы и формы работы</w:t>
      </w:r>
      <w:r>
        <w:t>,</w:t>
      </w:r>
      <w:r w:rsidRPr="00795B90">
        <w:t xml:space="preserve"> доказать их результативность;</w:t>
      </w:r>
    </w:p>
    <w:p w:rsidR="00DB0456" w:rsidRPr="00795B90" w:rsidRDefault="00DB0456" w:rsidP="004935BC">
      <w:pPr>
        <w:pStyle w:val="ListParagraph"/>
        <w:spacing w:line="360" w:lineRule="auto"/>
        <w:ind w:left="0" w:firstLine="709"/>
        <w:jc w:val="both"/>
      </w:pPr>
      <w:r>
        <w:t>- включать в учебные занятия материалы и задания аутентичного характера, побуждающих учащегося к общению на иностранном языке;</w:t>
      </w:r>
    </w:p>
    <w:p w:rsidR="00DB0456" w:rsidRPr="00795B90" w:rsidRDefault="00DB0456" w:rsidP="004935BC">
      <w:pPr>
        <w:pStyle w:val="ListParagraph"/>
        <w:spacing w:line="360" w:lineRule="auto"/>
        <w:ind w:left="0" w:firstLine="709"/>
        <w:jc w:val="both"/>
      </w:pPr>
      <w:r w:rsidRPr="00795B90">
        <w:t xml:space="preserve">- выявить уровень обученности учащихся иностранному языку </w:t>
      </w:r>
      <w:r>
        <w:br/>
        <w:t xml:space="preserve">в результате использования на уроках элементов технологий сотрудничества. </w:t>
      </w:r>
    </w:p>
    <w:p w:rsidR="00DB0456" w:rsidRPr="00FA5183" w:rsidRDefault="00DB0456" w:rsidP="00FA5183">
      <w:pPr>
        <w:pStyle w:val="ListParagraph"/>
        <w:spacing w:line="360" w:lineRule="auto"/>
        <w:ind w:left="0" w:firstLine="709"/>
        <w:jc w:val="both"/>
      </w:pPr>
      <w:r w:rsidRPr="00795B90">
        <w:rPr>
          <w:b/>
          <w:bCs/>
        </w:rPr>
        <w:t>Ведущая идея опыта заключается в том</w:t>
      </w:r>
      <w:r w:rsidRPr="00795B90">
        <w:t>, что</w:t>
      </w:r>
      <w:r w:rsidRPr="00795B90">
        <w:rPr>
          <w:b/>
          <w:bCs/>
        </w:rPr>
        <w:t xml:space="preserve">  </w:t>
      </w:r>
      <w:r w:rsidRPr="00BE4DF0">
        <w:t>использование технологии обучения в сотрудничестве</w:t>
      </w:r>
      <w:r>
        <w:rPr>
          <w:b/>
          <w:bCs/>
        </w:rPr>
        <w:t xml:space="preserve"> </w:t>
      </w:r>
      <w:r w:rsidRPr="00795B90">
        <w:t xml:space="preserve"> в образовательном процессе по иностранному языку помогает развивать интерес к изучению предмета</w:t>
      </w:r>
      <w:r>
        <w:t>, раскрывает творческий потенциал личности учащегося</w:t>
      </w:r>
      <w:r w:rsidRPr="00795B90">
        <w:t xml:space="preserve"> и способствует положительной динамике качества знаний и умений </w:t>
      </w:r>
      <w:r>
        <w:t xml:space="preserve">учащихся. </w:t>
      </w:r>
    </w:p>
    <w:p w:rsidR="00DB0456" w:rsidRPr="005F3196" w:rsidRDefault="00DB0456" w:rsidP="0081464D">
      <w:pPr>
        <w:autoSpaceDE w:val="0"/>
        <w:autoSpaceDN w:val="0"/>
        <w:adjustRightInd w:val="0"/>
        <w:spacing w:line="360" w:lineRule="auto"/>
        <w:ind w:firstLine="708"/>
        <w:jc w:val="both"/>
        <w:rPr>
          <w:color w:val="000000"/>
        </w:rPr>
      </w:pPr>
      <w:r w:rsidRPr="005F3196">
        <w:rPr>
          <w:color w:val="000000"/>
        </w:rPr>
        <w:t>Технология обучения в сотрудничестве это хорошо известный термин. Английское слово «</w:t>
      </w:r>
      <w:r w:rsidRPr="005F3196">
        <w:rPr>
          <w:color w:val="000000"/>
          <w:lang w:val="en-US"/>
        </w:rPr>
        <w:t>cooperation</w:t>
      </w:r>
      <w:r w:rsidRPr="005F3196">
        <w:rPr>
          <w:color w:val="000000"/>
        </w:rPr>
        <w:t>» переводится как «сотрудничество», совместные действия, «кооперация». Обучение на основе сотрудничества является сущностью всех интенсивных мето</w:t>
      </w:r>
      <w:r>
        <w:rPr>
          <w:color w:val="000000"/>
        </w:rPr>
        <w:t xml:space="preserve">дов обучения иностранному языку </w:t>
      </w:r>
      <w:r>
        <w:t>[2</w:t>
      </w:r>
      <w:r w:rsidRPr="00D20177">
        <w:t>]</w:t>
      </w:r>
      <w:r w:rsidRPr="00FA4E8B">
        <w:rPr>
          <w:color w:val="000000"/>
          <w:shd w:val="clear" w:color="auto" w:fill="FFFFFF"/>
        </w:rPr>
        <w:t>.</w:t>
      </w:r>
      <w:r w:rsidRPr="001478D5">
        <w:rPr>
          <w:rFonts w:ascii="Arial" w:hAnsi="Arial" w:cs="Arial"/>
          <w:color w:val="000000"/>
          <w:sz w:val="20"/>
          <w:szCs w:val="20"/>
          <w:shd w:val="clear" w:color="auto" w:fill="FFFFFF"/>
        </w:rPr>
        <w:t> </w:t>
      </w:r>
    </w:p>
    <w:p w:rsidR="00DB0456" w:rsidRDefault="00DB0456" w:rsidP="00FA5183">
      <w:pPr>
        <w:autoSpaceDE w:val="0"/>
        <w:autoSpaceDN w:val="0"/>
        <w:adjustRightInd w:val="0"/>
        <w:spacing w:line="360" w:lineRule="auto"/>
        <w:ind w:firstLine="708"/>
        <w:jc w:val="both"/>
        <w:rPr>
          <w:color w:val="000000"/>
        </w:rPr>
      </w:pPr>
      <w:r w:rsidRPr="005F3196">
        <w:rPr>
          <w:color w:val="000000"/>
        </w:rPr>
        <w:t>Концептуальными положениями этого метода по Е.И. Пассову являются следующие:</w:t>
      </w:r>
    </w:p>
    <w:p w:rsidR="00DB0456" w:rsidRDefault="00DB0456" w:rsidP="000F0126">
      <w:pPr>
        <w:pStyle w:val="ListParagraph"/>
        <w:numPr>
          <w:ilvl w:val="0"/>
          <w:numId w:val="4"/>
        </w:numPr>
        <w:autoSpaceDE w:val="0"/>
        <w:autoSpaceDN w:val="0"/>
        <w:adjustRightInd w:val="0"/>
        <w:spacing w:line="360" w:lineRule="auto"/>
        <w:jc w:val="both"/>
        <w:rPr>
          <w:color w:val="000000"/>
        </w:rPr>
      </w:pPr>
      <w:r w:rsidRPr="00FA5183">
        <w:rPr>
          <w:color w:val="000000"/>
        </w:rPr>
        <w:t>Иностранный язык в отличии от других предметов, является одновременно и целью и средством обучения.</w:t>
      </w:r>
    </w:p>
    <w:p w:rsidR="00DB0456" w:rsidRDefault="00DB0456" w:rsidP="000F0126">
      <w:pPr>
        <w:pStyle w:val="ListParagraph"/>
        <w:numPr>
          <w:ilvl w:val="0"/>
          <w:numId w:val="4"/>
        </w:numPr>
        <w:autoSpaceDE w:val="0"/>
        <w:autoSpaceDN w:val="0"/>
        <w:adjustRightInd w:val="0"/>
        <w:spacing w:line="360" w:lineRule="auto"/>
        <w:jc w:val="both"/>
        <w:rPr>
          <w:color w:val="000000"/>
        </w:rPr>
      </w:pPr>
      <w:r w:rsidRPr="00FA5183">
        <w:rPr>
          <w:color w:val="000000"/>
        </w:rPr>
        <w:t>Язык - средство общения, идентификация, социализация и приобщения индивида к культурным ценностям страны изучаемого языка.</w:t>
      </w:r>
    </w:p>
    <w:p w:rsidR="00DB0456" w:rsidRDefault="00DB0456" w:rsidP="000F0126">
      <w:pPr>
        <w:pStyle w:val="ListParagraph"/>
        <w:numPr>
          <w:ilvl w:val="0"/>
          <w:numId w:val="4"/>
        </w:numPr>
        <w:autoSpaceDE w:val="0"/>
        <w:autoSpaceDN w:val="0"/>
        <w:adjustRightInd w:val="0"/>
        <w:spacing w:line="360" w:lineRule="auto"/>
        <w:jc w:val="both"/>
        <w:rPr>
          <w:color w:val="000000"/>
        </w:rPr>
      </w:pPr>
      <w:r w:rsidRPr="00FA5183">
        <w:rPr>
          <w:color w:val="000000"/>
        </w:rPr>
        <w:t xml:space="preserve"> Овладение иностранным языком отличается от владения родным:</w:t>
      </w:r>
    </w:p>
    <w:p w:rsidR="00DB0456" w:rsidRDefault="00DB0456" w:rsidP="000F0126">
      <w:pPr>
        <w:pStyle w:val="ListParagraph"/>
        <w:numPr>
          <w:ilvl w:val="0"/>
          <w:numId w:val="5"/>
        </w:numPr>
        <w:autoSpaceDE w:val="0"/>
        <w:autoSpaceDN w:val="0"/>
        <w:adjustRightInd w:val="0"/>
        <w:spacing w:line="360" w:lineRule="auto"/>
        <w:jc w:val="both"/>
        <w:rPr>
          <w:color w:val="000000"/>
        </w:rPr>
      </w:pPr>
      <w:r w:rsidRPr="00FA5183">
        <w:rPr>
          <w:color w:val="000000"/>
        </w:rPr>
        <w:t>способами овладения</w:t>
      </w:r>
      <w:r>
        <w:rPr>
          <w:color w:val="000000"/>
        </w:rPr>
        <w:t>;</w:t>
      </w:r>
    </w:p>
    <w:p w:rsidR="00DB0456" w:rsidRDefault="00DB0456" w:rsidP="000F0126">
      <w:pPr>
        <w:pStyle w:val="ListParagraph"/>
        <w:numPr>
          <w:ilvl w:val="0"/>
          <w:numId w:val="5"/>
        </w:numPr>
        <w:autoSpaceDE w:val="0"/>
        <w:autoSpaceDN w:val="0"/>
        <w:adjustRightInd w:val="0"/>
        <w:spacing w:line="360" w:lineRule="auto"/>
        <w:jc w:val="both"/>
        <w:rPr>
          <w:color w:val="000000"/>
        </w:rPr>
      </w:pPr>
      <w:r w:rsidRPr="00FA5183">
        <w:rPr>
          <w:color w:val="000000"/>
        </w:rPr>
        <w:t>плотностью информации в общении</w:t>
      </w:r>
      <w:r>
        <w:rPr>
          <w:color w:val="000000"/>
        </w:rPr>
        <w:t>;</w:t>
      </w:r>
    </w:p>
    <w:p w:rsidR="00DB0456" w:rsidRDefault="00DB0456" w:rsidP="000F0126">
      <w:pPr>
        <w:pStyle w:val="ListParagraph"/>
        <w:numPr>
          <w:ilvl w:val="0"/>
          <w:numId w:val="5"/>
        </w:numPr>
        <w:autoSpaceDE w:val="0"/>
        <w:autoSpaceDN w:val="0"/>
        <w:adjustRightInd w:val="0"/>
        <w:spacing w:line="360" w:lineRule="auto"/>
        <w:jc w:val="both"/>
        <w:rPr>
          <w:color w:val="000000"/>
        </w:rPr>
      </w:pPr>
      <w:r w:rsidRPr="00FA5183">
        <w:rPr>
          <w:color w:val="000000"/>
        </w:rPr>
        <w:t>включенностью    языка    в    предметно-коммуникативную деятельность</w:t>
      </w:r>
      <w:r>
        <w:rPr>
          <w:color w:val="000000"/>
        </w:rPr>
        <w:t>;</w:t>
      </w:r>
    </w:p>
    <w:p w:rsidR="00DB0456" w:rsidRPr="00FA5183" w:rsidRDefault="00DB0456" w:rsidP="000F0126">
      <w:pPr>
        <w:pStyle w:val="ListParagraph"/>
        <w:numPr>
          <w:ilvl w:val="0"/>
          <w:numId w:val="5"/>
        </w:numPr>
        <w:autoSpaceDE w:val="0"/>
        <w:autoSpaceDN w:val="0"/>
        <w:adjustRightInd w:val="0"/>
        <w:spacing w:line="360" w:lineRule="auto"/>
        <w:jc w:val="both"/>
        <w:rPr>
          <w:color w:val="000000"/>
        </w:rPr>
      </w:pPr>
      <w:r w:rsidRPr="00FA5183">
        <w:rPr>
          <w:color w:val="000000"/>
        </w:rPr>
        <w:t>совокупностью реализуемых функций.</w:t>
      </w:r>
    </w:p>
    <w:p w:rsidR="00DB0456" w:rsidRPr="005F3196" w:rsidRDefault="00DB0456" w:rsidP="00FA5183">
      <w:pPr>
        <w:autoSpaceDE w:val="0"/>
        <w:autoSpaceDN w:val="0"/>
        <w:adjustRightInd w:val="0"/>
        <w:spacing w:line="360" w:lineRule="auto"/>
        <w:ind w:firstLine="708"/>
        <w:jc w:val="both"/>
        <w:rPr>
          <w:color w:val="000000"/>
        </w:rPr>
      </w:pPr>
      <w:r w:rsidRPr="005F3196">
        <w:rPr>
          <w:color w:val="000000"/>
        </w:rPr>
        <w:t xml:space="preserve">Главными участниками процесса обучения являются учитель и ученик. Отношения между ними основаны на </w:t>
      </w:r>
      <w:r w:rsidRPr="005F3196">
        <w:rPr>
          <w:color w:val="000000"/>
          <w:u w:val="single"/>
        </w:rPr>
        <w:t>сотрудничестве</w:t>
      </w:r>
      <w:r w:rsidRPr="005F3196">
        <w:rPr>
          <w:color w:val="000000"/>
        </w:rPr>
        <w:t xml:space="preserve"> и равноправном речевом партнерстве.</w:t>
      </w:r>
    </w:p>
    <w:p w:rsidR="00DB0456" w:rsidRPr="005F3196" w:rsidRDefault="00DB0456" w:rsidP="00FA5183">
      <w:pPr>
        <w:spacing w:line="360" w:lineRule="auto"/>
        <w:ind w:firstLine="708"/>
        <w:jc w:val="both"/>
        <w:rPr>
          <w:color w:val="000000"/>
        </w:rPr>
      </w:pPr>
      <w:r w:rsidRPr="005F3196">
        <w:rPr>
          <w:color w:val="000000"/>
        </w:rPr>
        <w:t>Технологии сотрудничества нашли своих сторонников и в нашей образовательной системе. В рамках сотрудничества отдельные усилия, предпринимаемые членами группы, объединенными общими целями, в итоге призваны служить интересам как каждой личности в отдельности, так и всей группе в целом</w:t>
      </w:r>
      <w:r>
        <w:rPr>
          <w:color w:val="000000"/>
        </w:rPr>
        <w:t xml:space="preserve"> </w:t>
      </w:r>
      <w:r>
        <w:t>[3</w:t>
      </w:r>
      <w:r w:rsidRPr="00D20177">
        <w:t>]</w:t>
      </w:r>
      <w:r w:rsidRPr="00FA4E8B">
        <w:rPr>
          <w:color w:val="000000"/>
          <w:shd w:val="clear" w:color="auto" w:fill="FFFFFF"/>
        </w:rPr>
        <w:t>.</w:t>
      </w:r>
      <w:r w:rsidRPr="001478D5">
        <w:rPr>
          <w:rFonts w:ascii="Arial" w:hAnsi="Arial" w:cs="Arial"/>
          <w:color w:val="000000"/>
          <w:sz w:val="20"/>
          <w:szCs w:val="20"/>
          <w:shd w:val="clear" w:color="auto" w:fill="FFFFFF"/>
        </w:rPr>
        <w:t> </w:t>
      </w:r>
    </w:p>
    <w:p w:rsidR="00DB0456" w:rsidRPr="005F3196" w:rsidRDefault="00DB0456" w:rsidP="00FA5183">
      <w:pPr>
        <w:autoSpaceDE w:val="0"/>
        <w:autoSpaceDN w:val="0"/>
        <w:adjustRightInd w:val="0"/>
        <w:spacing w:line="360" w:lineRule="auto"/>
        <w:ind w:firstLine="708"/>
        <w:jc w:val="both"/>
        <w:rPr>
          <w:color w:val="000000"/>
        </w:rPr>
      </w:pPr>
      <w:r w:rsidRPr="005F3196">
        <w:rPr>
          <w:color w:val="000000"/>
        </w:rPr>
        <w:t>Групповая работа на уроках английского языка является в настоящее время одним из наиболее прогрессивных методов, предполагающих, помимо собственно сотрудничества на уровне группы учащихся, присутствие обязательной качественной обратной связи, как отражение деятельности всех участников учебной группы. Большую роль здесь играет духовная общность учителя с учащимися, а также постоянное общение учащихся между собой.</w:t>
      </w:r>
    </w:p>
    <w:p w:rsidR="00DB0456" w:rsidRPr="005F3196" w:rsidRDefault="00DB0456" w:rsidP="000F0126">
      <w:pPr>
        <w:autoSpaceDE w:val="0"/>
        <w:autoSpaceDN w:val="0"/>
        <w:adjustRightInd w:val="0"/>
        <w:spacing w:line="360" w:lineRule="auto"/>
        <w:jc w:val="both"/>
        <w:rPr>
          <w:color w:val="000000"/>
        </w:rPr>
      </w:pPr>
      <w:r w:rsidRPr="005F3196">
        <w:rPr>
          <w:color w:val="000000"/>
        </w:rPr>
        <w:t>Обучение в сотрудничестве, таким образом, означает организацию небольших групп учащихся для совместной работы в целях достижения максимального результата. Класс делится на группы после получения инструкций учителя.</w:t>
      </w:r>
    </w:p>
    <w:p w:rsidR="00DB0456" w:rsidRDefault="00DB0456" w:rsidP="00FA5183">
      <w:pPr>
        <w:autoSpaceDE w:val="0"/>
        <w:autoSpaceDN w:val="0"/>
        <w:adjustRightInd w:val="0"/>
        <w:spacing w:line="360" w:lineRule="auto"/>
        <w:ind w:firstLine="708"/>
        <w:jc w:val="both"/>
        <w:rPr>
          <w:color w:val="000000"/>
        </w:rPr>
      </w:pPr>
      <w:r>
        <w:rPr>
          <w:color w:val="000000"/>
        </w:rPr>
        <w:t>Я считаю</w:t>
      </w:r>
      <w:r w:rsidRPr="005F3196">
        <w:rPr>
          <w:color w:val="000000"/>
        </w:rPr>
        <w:t xml:space="preserve">, именно атмосфера сотрудничества, взаимопонимания и доброжелательности является обязательной предпосылкой организации эффективного общения. </w:t>
      </w:r>
    </w:p>
    <w:p w:rsidR="00DB0456" w:rsidRPr="005F3196" w:rsidRDefault="00DB0456" w:rsidP="00FA5183">
      <w:pPr>
        <w:autoSpaceDE w:val="0"/>
        <w:autoSpaceDN w:val="0"/>
        <w:adjustRightInd w:val="0"/>
        <w:spacing w:line="360" w:lineRule="auto"/>
        <w:ind w:firstLine="708"/>
        <w:jc w:val="both"/>
        <w:rPr>
          <w:color w:val="000000"/>
        </w:rPr>
      </w:pPr>
      <w:r w:rsidRPr="005F3196">
        <w:rPr>
          <w:color w:val="000000"/>
          <w:u w:val="single"/>
        </w:rPr>
        <w:t>Условно-речевые кооперативные</w:t>
      </w:r>
      <w:r w:rsidRPr="005F3196">
        <w:rPr>
          <w:color w:val="000000"/>
        </w:rPr>
        <w:t xml:space="preserve"> упражнения и признаны обеспечить развитие умений общен</w:t>
      </w:r>
      <w:r>
        <w:rPr>
          <w:color w:val="000000"/>
        </w:rPr>
        <w:t>ия. При их разработке я учитываю</w:t>
      </w:r>
      <w:r w:rsidRPr="005F3196">
        <w:rPr>
          <w:color w:val="000000"/>
        </w:rPr>
        <w:t xml:space="preserve"> интересы каждого собеседника, взаимопомощь, достижение желаемой цели за счет общих усилий. Здесь формируются умения работать в группе, достигается сближение, согласие, происходит обмен мнениями, положительное и кооперативное взаимодействие, индивидуальная подотчетность, адекватное использование личности и групповых умений.</w:t>
      </w:r>
    </w:p>
    <w:p w:rsidR="00DB0456" w:rsidRPr="005F3196" w:rsidRDefault="00DB0456" w:rsidP="00FA5183">
      <w:pPr>
        <w:autoSpaceDE w:val="0"/>
        <w:autoSpaceDN w:val="0"/>
        <w:adjustRightInd w:val="0"/>
        <w:spacing w:line="360" w:lineRule="auto"/>
        <w:ind w:firstLine="708"/>
        <w:jc w:val="both"/>
        <w:rPr>
          <w:color w:val="000000"/>
        </w:rPr>
      </w:pPr>
      <w:r w:rsidRPr="005F3196">
        <w:rPr>
          <w:color w:val="000000"/>
        </w:rPr>
        <w:t>Речевому взаимодействию свойственна определенная динамика. Ответственным этапом является наведение «психологических мостов», достижен</w:t>
      </w:r>
      <w:r>
        <w:rPr>
          <w:color w:val="000000"/>
        </w:rPr>
        <w:t>ие согласия. Разговор начинаю</w:t>
      </w:r>
      <w:r w:rsidRPr="005F3196">
        <w:rPr>
          <w:color w:val="000000"/>
        </w:rPr>
        <w:t xml:space="preserve"> с нейтральной, но достаточно актуальной для учащихся темы - о погоде, телепередачах, школьных события и т.д.</w:t>
      </w:r>
    </w:p>
    <w:p w:rsidR="00DB0456" w:rsidRPr="005F3196" w:rsidRDefault="00DB0456" w:rsidP="00FA5183">
      <w:pPr>
        <w:autoSpaceDE w:val="0"/>
        <w:autoSpaceDN w:val="0"/>
        <w:adjustRightInd w:val="0"/>
        <w:spacing w:line="360" w:lineRule="auto"/>
        <w:ind w:firstLine="708"/>
        <w:jc w:val="both"/>
        <w:rPr>
          <w:color w:val="000000"/>
        </w:rPr>
      </w:pPr>
      <w:r w:rsidRPr="005F3196">
        <w:rPr>
          <w:color w:val="000000"/>
        </w:rPr>
        <w:t>Следующий ответственный, этап - поиск совпадающих интересов. Это может быть разговор о теме, порядке совместной работы, ее смысле, способах успешного выполнения.</w:t>
      </w:r>
    </w:p>
    <w:p w:rsidR="00DB0456" w:rsidRPr="005F3196" w:rsidRDefault="00DB0456" w:rsidP="00FA5183">
      <w:pPr>
        <w:autoSpaceDE w:val="0"/>
        <w:autoSpaceDN w:val="0"/>
        <w:adjustRightInd w:val="0"/>
        <w:spacing w:line="360" w:lineRule="auto"/>
        <w:jc w:val="both"/>
        <w:rPr>
          <w:color w:val="000000"/>
        </w:rPr>
      </w:pPr>
      <w:r>
        <w:rPr>
          <w:color w:val="000000"/>
        </w:rPr>
        <w:t xml:space="preserve">       </w:t>
      </w:r>
      <w:r w:rsidRPr="005F3196">
        <w:rPr>
          <w:color w:val="000000"/>
        </w:rPr>
        <w:t>Важным этапом является принятие совместных решений. Заключительным является этап совместного подведения итогов, анализ возникающих трудностей и планирование дальнейшей совместной деятельности.</w:t>
      </w:r>
    </w:p>
    <w:p w:rsidR="00DB0456" w:rsidRPr="005F3196" w:rsidRDefault="00DB0456" w:rsidP="00FA5183">
      <w:pPr>
        <w:autoSpaceDE w:val="0"/>
        <w:autoSpaceDN w:val="0"/>
        <w:adjustRightInd w:val="0"/>
        <w:spacing w:line="360" w:lineRule="auto"/>
        <w:ind w:firstLine="708"/>
        <w:jc w:val="both"/>
        <w:rPr>
          <w:color w:val="000000"/>
        </w:rPr>
      </w:pPr>
      <w:r w:rsidRPr="005F3196">
        <w:rPr>
          <w:color w:val="000000"/>
        </w:rPr>
        <w:t>В качестве подвидов условно-речевых коопер</w:t>
      </w:r>
      <w:r>
        <w:rPr>
          <w:color w:val="000000"/>
        </w:rPr>
        <w:t>ативных упражнений  включаю</w:t>
      </w:r>
      <w:r w:rsidRPr="005F3196">
        <w:rPr>
          <w:color w:val="000000"/>
        </w:rPr>
        <w:t xml:space="preserve"> следующие:</w:t>
      </w:r>
    </w:p>
    <w:p w:rsidR="00DB0456" w:rsidRPr="005F3196" w:rsidRDefault="00DB0456" w:rsidP="000F0126">
      <w:pPr>
        <w:autoSpaceDE w:val="0"/>
        <w:autoSpaceDN w:val="0"/>
        <w:adjustRightInd w:val="0"/>
        <w:spacing w:line="360" w:lineRule="auto"/>
        <w:jc w:val="both"/>
        <w:rPr>
          <w:color w:val="000000"/>
        </w:rPr>
      </w:pPr>
      <w:r w:rsidRPr="005F3196">
        <w:rPr>
          <w:color w:val="000000"/>
        </w:rPr>
        <w:t>- установление контакта в группе;</w:t>
      </w:r>
    </w:p>
    <w:p w:rsidR="00DB0456" w:rsidRPr="005F3196" w:rsidRDefault="00DB0456" w:rsidP="000F0126">
      <w:pPr>
        <w:autoSpaceDE w:val="0"/>
        <w:autoSpaceDN w:val="0"/>
        <w:adjustRightInd w:val="0"/>
        <w:spacing w:line="360" w:lineRule="auto"/>
        <w:jc w:val="both"/>
        <w:rPr>
          <w:color w:val="000000"/>
        </w:rPr>
      </w:pPr>
      <w:r w:rsidRPr="005F3196">
        <w:rPr>
          <w:color w:val="000000"/>
        </w:rPr>
        <w:t>- выявление отношений;</w:t>
      </w:r>
    </w:p>
    <w:p w:rsidR="00DB0456" w:rsidRPr="005F3196" w:rsidRDefault="00DB0456" w:rsidP="000F0126">
      <w:pPr>
        <w:autoSpaceDE w:val="0"/>
        <w:autoSpaceDN w:val="0"/>
        <w:adjustRightInd w:val="0"/>
        <w:spacing w:line="360" w:lineRule="auto"/>
        <w:jc w:val="both"/>
        <w:rPr>
          <w:color w:val="000000"/>
        </w:rPr>
      </w:pPr>
      <w:r w:rsidRPr="005F3196">
        <w:rPr>
          <w:color w:val="000000"/>
        </w:rPr>
        <w:t>- координация действий;</w:t>
      </w:r>
    </w:p>
    <w:p w:rsidR="00DB0456" w:rsidRPr="005F3196" w:rsidRDefault="00DB0456" w:rsidP="000F0126">
      <w:pPr>
        <w:autoSpaceDE w:val="0"/>
        <w:autoSpaceDN w:val="0"/>
        <w:adjustRightInd w:val="0"/>
        <w:spacing w:line="360" w:lineRule="auto"/>
        <w:jc w:val="both"/>
        <w:rPr>
          <w:color w:val="000000"/>
        </w:rPr>
      </w:pPr>
      <w:r w:rsidRPr="005F3196">
        <w:rPr>
          <w:color w:val="000000"/>
        </w:rPr>
        <w:t>- обмен мнениями;</w:t>
      </w:r>
    </w:p>
    <w:p w:rsidR="00DB0456" w:rsidRPr="005F3196" w:rsidRDefault="00DB0456" w:rsidP="000F0126">
      <w:pPr>
        <w:spacing w:line="360" w:lineRule="auto"/>
        <w:jc w:val="both"/>
        <w:rPr>
          <w:color w:val="000000"/>
        </w:rPr>
      </w:pPr>
      <w:r w:rsidRPr="005F3196">
        <w:rPr>
          <w:color w:val="000000"/>
        </w:rPr>
        <w:t xml:space="preserve">- </w:t>
      </w:r>
      <w:r>
        <w:rPr>
          <w:color w:val="000000"/>
        </w:rPr>
        <w:t>принятие совместного решения.</w:t>
      </w:r>
    </w:p>
    <w:p w:rsidR="00DB0456" w:rsidRPr="005F3196" w:rsidRDefault="00DB0456" w:rsidP="00E760B4">
      <w:pPr>
        <w:autoSpaceDE w:val="0"/>
        <w:autoSpaceDN w:val="0"/>
        <w:adjustRightInd w:val="0"/>
        <w:spacing w:line="360" w:lineRule="auto"/>
        <w:ind w:firstLine="708"/>
        <w:jc w:val="both"/>
        <w:rPr>
          <w:color w:val="000000"/>
        </w:rPr>
      </w:pPr>
      <w:r w:rsidRPr="005F3196">
        <w:rPr>
          <w:color w:val="000000"/>
        </w:rPr>
        <w:t>Одним из первых упражнений является упражнение на установление контакта в группе:</w:t>
      </w:r>
    </w:p>
    <w:p w:rsidR="00DB0456" w:rsidRPr="005F3196" w:rsidRDefault="00DB0456" w:rsidP="00E760B4">
      <w:pPr>
        <w:autoSpaceDE w:val="0"/>
        <w:autoSpaceDN w:val="0"/>
        <w:adjustRightInd w:val="0"/>
        <w:spacing w:line="360" w:lineRule="auto"/>
        <w:ind w:firstLine="708"/>
        <w:jc w:val="both"/>
        <w:rPr>
          <w:color w:val="000000"/>
          <w:lang w:val="en-US"/>
        </w:rPr>
      </w:pPr>
      <w:r w:rsidRPr="005F3196">
        <w:rPr>
          <w:color w:val="000000"/>
          <w:lang w:val="en-US"/>
        </w:rPr>
        <w:t>You are going to work in groups and you will do many things together. Work in groups of three. Talk to your friends to complete this form with your personal data. Working together you should:</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stay with the group;</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use quiet voices talking to each other;</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take turns to ask and answer questions.</w:t>
      </w:r>
    </w:p>
    <w:tbl>
      <w:tblPr>
        <w:tblW w:w="0" w:type="auto"/>
        <w:tblInd w:w="-38" w:type="dxa"/>
        <w:tblLayout w:type="fixed"/>
        <w:tblCellMar>
          <w:left w:w="40" w:type="dxa"/>
          <w:right w:w="40" w:type="dxa"/>
        </w:tblCellMar>
        <w:tblLook w:val="0000"/>
      </w:tblPr>
      <w:tblGrid>
        <w:gridCol w:w="1670"/>
        <w:gridCol w:w="7159"/>
      </w:tblGrid>
      <w:tr w:rsidR="00DB0456" w:rsidRPr="00286804">
        <w:trPr>
          <w:trHeight w:val="346"/>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Personal</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Data</w:t>
            </w:r>
          </w:p>
        </w:tc>
      </w:tr>
      <w:tr w:rsidR="00DB0456" w:rsidRPr="00286804">
        <w:trPr>
          <w:trHeight w:val="336"/>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First</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Name</w:t>
            </w:r>
          </w:p>
        </w:tc>
      </w:tr>
      <w:tr w:rsidR="00DB0456" w:rsidRPr="00286804">
        <w:trPr>
          <w:trHeight w:val="336"/>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Family</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Name</w:t>
            </w:r>
          </w:p>
        </w:tc>
      </w:tr>
      <w:tr w:rsidR="00DB0456" w:rsidRPr="00286804">
        <w:trPr>
          <w:trHeight w:val="326"/>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Data     of</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Birth</w:t>
            </w:r>
          </w:p>
        </w:tc>
      </w:tr>
      <w:tr w:rsidR="00DB0456" w:rsidRPr="00286804">
        <w:trPr>
          <w:trHeight w:val="331"/>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Place    of</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Birth</w:t>
            </w:r>
          </w:p>
        </w:tc>
      </w:tr>
      <w:tr w:rsidR="00DB0456" w:rsidRPr="00286804">
        <w:trPr>
          <w:trHeight w:val="331"/>
        </w:trPr>
        <w:tc>
          <w:tcPr>
            <w:tcW w:w="8829" w:type="dxa"/>
            <w:gridSpan w:val="2"/>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Nationality</w:t>
            </w:r>
          </w:p>
        </w:tc>
      </w:tr>
      <w:tr w:rsidR="00DB0456" w:rsidRPr="00286804">
        <w:trPr>
          <w:trHeight w:val="331"/>
        </w:trPr>
        <w:tc>
          <w:tcPr>
            <w:tcW w:w="8829" w:type="dxa"/>
            <w:gridSpan w:val="2"/>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Address</w:t>
            </w:r>
          </w:p>
        </w:tc>
      </w:tr>
      <w:tr w:rsidR="00DB0456" w:rsidRPr="00286804">
        <w:trPr>
          <w:trHeight w:val="336"/>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Phone</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Number</w:t>
            </w:r>
          </w:p>
        </w:tc>
      </w:tr>
      <w:tr w:rsidR="00DB0456" w:rsidRPr="00286804">
        <w:trPr>
          <w:trHeight w:val="350"/>
        </w:trPr>
        <w:tc>
          <w:tcPr>
            <w:tcW w:w="1670" w:type="dxa"/>
            <w:tcBorders>
              <w:top w:val="single" w:sz="6" w:space="0" w:color="auto"/>
              <w:left w:val="single" w:sz="6" w:space="0" w:color="auto"/>
              <w:bottom w:val="single" w:sz="6" w:space="0" w:color="auto"/>
              <w:right w:val="nil"/>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Group</w:t>
            </w:r>
          </w:p>
        </w:tc>
        <w:tc>
          <w:tcPr>
            <w:tcW w:w="7159" w:type="dxa"/>
            <w:tcBorders>
              <w:top w:val="single" w:sz="6" w:space="0" w:color="auto"/>
              <w:left w:val="nil"/>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Members</w:t>
            </w:r>
          </w:p>
        </w:tc>
      </w:tr>
    </w:tbl>
    <w:p w:rsidR="00DB0456" w:rsidRDefault="00DB0456" w:rsidP="00E760B4">
      <w:pPr>
        <w:autoSpaceDE w:val="0"/>
        <w:autoSpaceDN w:val="0"/>
        <w:adjustRightInd w:val="0"/>
        <w:spacing w:line="360" w:lineRule="auto"/>
        <w:jc w:val="both"/>
        <w:rPr>
          <w:color w:val="000000"/>
        </w:rPr>
      </w:pPr>
    </w:p>
    <w:p w:rsidR="00DB0456" w:rsidRPr="005F3196" w:rsidRDefault="00DB0456" w:rsidP="00E760B4">
      <w:pPr>
        <w:autoSpaceDE w:val="0"/>
        <w:autoSpaceDN w:val="0"/>
        <w:adjustRightInd w:val="0"/>
        <w:spacing w:line="360" w:lineRule="auto"/>
        <w:ind w:firstLine="708"/>
        <w:jc w:val="both"/>
        <w:rPr>
          <w:color w:val="000000"/>
        </w:rPr>
      </w:pPr>
      <w:r w:rsidRPr="005F3196">
        <w:rPr>
          <w:color w:val="000000"/>
        </w:rPr>
        <w:t>Узнавая друг о друге, учащиеся приспосабливаются к работе вместе. Это упражнение способствует созданию основ сотрудничества. Члены группы беседуют тихим голосом, не перебивая друг друга, предоставляя возможность высказаться каждому. Рекомендуемое количество участников проекта в группе - 3, а ее состав гетерогенный, т.е. предполагающий наличие у участников разных интересов, разного уровня владения иностранным языком</w:t>
      </w:r>
      <w:r>
        <w:rPr>
          <w:color w:val="000000"/>
        </w:rPr>
        <w:t xml:space="preserve"> </w:t>
      </w:r>
      <w:r>
        <w:t>[5</w:t>
      </w:r>
      <w:r w:rsidRPr="00D20177">
        <w:t>]</w:t>
      </w:r>
      <w:r w:rsidRPr="00FA4E8B">
        <w:rPr>
          <w:color w:val="000000"/>
          <w:shd w:val="clear" w:color="auto" w:fill="FFFFFF"/>
        </w:rPr>
        <w:t>.</w:t>
      </w:r>
      <w:r w:rsidRPr="001478D5">
        <w:rPr>
          <w:rFonts w:ascii="Arial" w:hAnsi="Arial" w:cs="Arial"/>
          <w:color w:val="000000"/>
          <w:sz w:val="20"/>
          <w:szCs w:val="20"/>
          <w:shd w:val="clear" w:color="auto" w:fill="FFFFFF"/>
        </w:rPr>
        <w:t> </w:t>
      </w:r>
    </w:p>
    <w:p w:rsidR="00DB0456" w:rsidRPr="005F3196" w:rsidRDefault="00DB0456" w:rsidP="00E760B4">
      <w:pPr>
        <w:autoSpaceDE w:val="0"/>
        <w:autoSpaceDN w:val="0"/>
        <w:adjustRightInd w:val="0"/>
        <w:spacing w:line="360" w:lineRule="auto"/>
        <w:ind w:firstLine="708"/>
        <w:rPr>
          <w:color w:val="000000"/>
        </w:rPr>
      </w:pPr>
      <w:r w:rsidRPr="005F3196">
        <w:rPr>
          <w:color w:val="000000"/>
        </w:rPr>
        <w:t>Кооперативное взаимодействие учащихся заключается в пребывании в одной группе во время выполнения задания и составления таблицы о каждом представителе группы. Индивидуальный вклад обучаемых состоит в том, что все участники поочередно высказываются и задают вопросы друг другу.</w:t>
      </w:r>
    </w:p>
    <w:p w:rsidR="00DB0456" w:rsidRDefault="00DB0456" w:rsidP="00E760B4">
      <w:pPr>
        <w:autoSpaceDE w:val="0"/>
        <w:autoSpaceDN w:val="0"/>
        <w:adjustRightInd w:val="0"/>
        <w:spacing w:line="360" w:lineRule="auto"/>
        <w:ind w:firstLine="708"/>
        <w:rPr>
          <w:color w:val="000000"/>
        </w:rPr>
      </w:pPr>
      <w:r w:rsidRPr="005F3196">
        <w:rPr>
          <w:color w:val="000000"/>
        </w:rPr>
        <w:t xml:space="preserve">Могут быть использованы и другие варианты упражнений: </w:t>
      </w:r>
    </w:p>
    <w:p w:rsidR="00DB0456" w:rsidRPr="00E760B4" w:rsidRDefault="00DB0456" w:rsidP="00E760B4">
      <w:pPr>
        <w:autoSpaceDE w:val="0"/>
        <w:autoSpaceDN w:val="0"/>
        <w:adjustRightInd w:val="0"/>
        <w:spacing w:line="360" w:lineRule="auto"/>
        <w:ind w:firstLine="708"/>
        <w:rPr>
          <w:color w:val="000000"/>
          <w:lang w:val="en-US"/>
        </w:rPr>
      </w:pPr>
      <w:r w:rsidRPr="00E760B4">
        <w:rPr>
          <w:color w:val="000000"/>
          <w:lang w:val="en-US"/>
        </w:rPr>
        <w:t xml:space="preserve">-  </w:t>
      </w:r>
      <w:r w:rsidRPr="005F3196">
        <w:rPr>
          <w:color w:val="000000"/>
          <w:lang w:val="en-US"/>
        </w:rPr>
        <w:t>What</w:t>
      </w:r>
      <w:r w:rsidRPr="00E760B4">
        <w:rPr>
          <w:color w:val="000000"/>
          <w:lang w:val="en-US"/>
        </w:rPr>
        <w:t xml:space="preserve"> </w:t>
      </w:r>
      <w:r w:rsidRPr="005F3196">
        <w:rPr>
          <w:color w:val="000000"/>
          <w:lang w:val="en-US"/>
        </w:rPr>
        <w:t>kind</w:t>
      </w:r>
      <w:r w:rsidRPr="00E760B4">
        <w:rPr>
          <w:color w:val="000000"/>
          <w:lang w:val="en-US"/>
        </w:rPr>
        <w:t xml:space="preserve"> </w:t>
      </w:r>
      <w:r w:rsidRPr="005F3196">
        <w:rPr>
          <w:color w:val="000000"/>
          <w:lang w:val="en-US"/>
        </w:rPr>
        <w:t>of</w:t>
      </w:r>
      <w:r w:rsidRPr="00E760B4">
        <w:rPr>
          <w:color w:val="000000"/>
          <w:lang w:val="en-US"/>
        </w:rPr>
        <w:t xml:space="preserve"> </w:t>
      </w:r>
      <w:r w:rsidRPr="005F3196">
        <w:rPr>
          <w:color w:val="000000"/>
          <w:lang w:val="en-US"/>
        </w:rPr>
        <w:t>person</w:t>
      </w:r>
      <w:r w:rsidRPr="00E760B4">
        <w:rPr>
          <w:color w:val="000000"/>
          <w:lang w:val="en-US"/>
        </w:rPr>
        <w:t xml:space="preserve"> </w:t>
      </w:r>
      <w:r w:rsidRPr="005F3196">
        <w:rPr>
          <w:color w:val="000000"/>
          <w:lang w:val="en-US"/>
        </w:rPr>
        <w:t>you</w:t>
      </w:r>
      <w:r w:rsidRPr="00E760B4">
        <w:rPr>
          <w:color w:val="000000"/>
          <w:lang w:val="en-US"/>
        </w:rPr>
        <w:t xml:space="preserve"> </w:t>
      </w:r>
      <w:r w:rsidRPr="005F3196">
        <w:rPr>
          <w:color w:val="000000"/>
          <w:lang w:val="en-US"/>
        </w:rPr>
        <w:t>are</w:t>
      </w:r>
      <w:r w:rsidRPr="00E760B4">
        <w:rPr>
          <w:color w:val="000000"/>
          <w:lang w:val="en-US"/>
        </w:rPr>
        <w:t>?</w:t>
      </w:r>
    </w:p>
    <w:p w:rsidR="00DB0456" w:rsidRPr="005F3196" w:rsidRDefault="00DB0456" w:rsidP="00E760B4">
      <w:pPr>
        <w:autoSpaceDE w:val="0"/>
        <w:autoSpaceDN w:val="0"/>
        <w:adjustRightInd w:val="0"/>
        <w:spacing w:line="360" w:lineRule="auto"/>
        <w:ind w:firstLine="708"/>
        <w:rPr>
          <w:color w:val="000000"/>
          <w:u w:val="single"/>
          <w:lang w:val="en-US"/>
        </w:rPr>
      </w:pPr>
      <w:r w:rsidRPr="005F3196">
        <w:rPr>
          <w:color w:val="000000"/>
          <w:u w:val="single"/>
          <w:lang w:val="en-US"/>
        </w:rPr>
        <w:t>Work in groups of three and ask each other the following questions-Complete the grid with the answers.</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a) Are you a tea person or a coffee person?</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b) Are you a morning person or an evening person?</w:t>
      </w:r>
    </w:p>
    <w:p w:rsidR="00DB0456" w:rsidRPr="005F3196" w:rsidRDefault="00DB0456" w:rsidP="00E760B4">
      <w:pPr>
        <w:spacing w:line="360" w:lineRule="auto"/>
        <w:ind w:firstLine="708"/>
        <w:rPr>
          <w:color w:val="000000"/>
          <w:lang w:val="en-US"/>
        </w:rPr>
      </w:pPr>
      <w:r w:rsidRPr="005F3196">
        <w:rPr>
          <w:color w:val="000000"/>
          <w:lang w:val="en-US"/>
        </w:rPr>
        <w:t>c) Are you a garden person or a forest person?</w:t>
      </w:r>
    </w:p>
    <w:p w:rsidR="00DB0456" w:rsidRPr="005F3196" w:rsidRDefault="00DB0456" w:rsidP="005F3196">
      <w:pPr>
        <w:spacing w:line="360" w:lineRule="auto"/>
        <w:rPr>
          <w:color w:val="000000"/>
          <w:lang w:val="en-US"/>
        </w:rPr>
      </w:pPr>
    </w:p>
    <w:p w:rsidR="00DB0456" w:rsidRPr="005F3196" w:rsidRDefault="00DB0456" w:rsidP="005F3196">
      <w:pPr>
        <w:autoSpaceDE w:val="0"/>
        <w:autoSpaceDN w:val="0"/>
        <w:adjustRightInd w:val="0"/>
        <w:spacing w:line="360" w:lineRule="auto"/>
        <w:rPr>
          <w:color w:val="000000"/>
          <w:u w:val="single"/>
          <w:lang w:val="en-US"/>
        </w:rPr>
      </w:pPr>
      <w:r w:rsidRPr="005F3196">
        <w:rPr>
          <w:color w:val="000000"/>
          <w:u w:val="single"/>
          <w:lang w:val="en-US"/>
        </w:rPr>
        <w:t>Work in groups of three. Look at the signs of the zodiac and the lucky colours for each sign. Complete this personal data factfile for each person in your group.</w:t>
      </w:r>
    </w:p>
    <w:p w:rsidR="00DB0456" w:rsidRPr="00951472" w:rsidRDefault="00DB0456" w:rsidP="00E760B4">
      <w:pPr>
        <w:autoSpaceDE w:val="0"/>
        <w:autoSpaceDN w:val="0"/>
        <w:adjustRightInd w:val="0"/>
        <w:spacing w:line="360" w:lineRule="auto"/>
        <w:jc w:val="center"/>
        <w:rPr>
          <w:color w:val="000000"/>
          <w:lang w:val="en-US"/>
        </w:rPr>
      </w:pPr>
    </w:p>
    <w:p w:rsidR="00DB0456" w:rsidRPr="005F3196" w:rsidRDefault="00DB0456" w:rsidP="00E760B4">
      <w:pPr>
        <w:autoSpaceDE w:val="0"/>
        <w:autoSpaceDN w:val="0"/>
        <w:adjustRightInd w:val="0"/>
        <w:spacing w:line="360" w:lineRule="auto"/>
        <w:jc w:val="center"/>
        <w:rPr>
          <w:color w:val="000000"/>
          <w:lang w:val="en-US"/>
        </w:rPr>
      </w:pPr>
      <w:r w:rsidRPr="005F3196">
        <w:rPr>
          <w:color w:val="000000"/>
          <w:lang w:val="en-US"/>
        </w:rPr>
        <w:t>Group Factfile</w:t>
      </w:r>
    </w:p>
    <w:tbl>
      <w:tblPr>
        <w:tblW w:w="0" w:type="auto"/>
        <w:tblInd w:w="-38" w:type="dxa"/>
        <w:tblLayout w:type="fixed"/>
        <w:tblCellMar>
          <w:left w:w="40" w:type="dxa"/>
          <w:right w:w="40" w:type="dxa"/>
        </w:tblCellMar>
        <w:tblLook w:val="0000"/>
      </w:tblPr>
      <w:tblGrid>
        <w:gridCol w:w="3797"/>
        <w:gridCol w:w="1968"/>
        <w:gridCol w:w="1982"/>
        <w:gridCol w:w="1949"/>
      </w:tblGrid>
      <w:tr w:rsidR="00DB0456" w:rsidRPr="00286804">
        <w:trPr>
          <w:trHeight w:val="341"/>
        </w:trPr>
        <w:tc>
          <w:tcPr>
            <w:tcW w:w="3797"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School</w:t>
            </w:r>
          </w:p>
        </w:tc>
        <w:tc>
          <w:tcPr>
            <w:tcW w:w="1968"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82"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49"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r>
      <w:tr w:rsidR="00DB0456" w:rsidRPr="00286804">
        <w:trPr>
          <w:trHeight w:val="326"/>
        </w:trPr>
        <w:tc>
          <w:tcPr>
            <w:tcW w:w="3797"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Grade</w:t>
            </w:r>
          </w:p>
        </w:tc>
        <w:tc>
          <w:tcPr>
            <w:tcW w:w="1968"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82"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49"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r>
      <w:tr w:rsidR="00DB0456" w:rsidRPr="00286804">
        <w:trPr>
          <w:trHeight w:val="336"/>
        </w:trPr>
        <w:tc>
          <w:tcPr>
            <w:tcW w:w="3797"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Age</w:t>
            </w:r>
          </w:p>
        </w:tc>
        <w:tc>
          <w:tcPr>
            <w:tcW w:w="1968"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82"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49"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r>
      <w:tr w:rsidR="00DB0456" w:rsidRPr="00286804">
        <w:trPr>
          <w:trHeight w:val="336"/>
        </w:trPr>
        <w:tc>
          <w:tcPr>
            <w:tcW w:w="3797"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Data of birth</w:t>
            </w:r>
          </w:p>
        </w:tc>
        <w:tc>
          <w:tcPr>
            <w:tcW w:w="1968"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82"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49"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r>
      <w:tr w:rsidR="00DB0456" w:rsidRPr="00286804">
        <w:trPr>
          <w:trHeight w:val="331"/>
        </w:trPr>
        <w:tc>
          <w:tcPr>
            <w:tcW w:w="3797"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Sign of the zodiac</w:t>
            </w:r>
          </w:p>
        </w:tc>
        <w:tc>
          <w:tcPr>
            <w:tcW w:w="1968"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82"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49"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r>
      <w:tr w:rsidR="00DB0456" w:rsidRPr="00286804">
        <w:trPr>
          <w:trHeight w:val="350"/>
        </w:trPr>
        <w:tc>
          <w:tcPr>
            <w:tcW w:w="3797"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rPr>
                <w:color w:val="000000"/>
                <w:lang w:val="en-US"/>
              </w:rPr>
            </w:pPr>
            <w:r w:rsidRPr="00286804">
              <w:rPr>
                <w:color w:val="000000"/>
                <w:lang w:val="en-US"/>
              </w:rPr>
              <w:t>Lucky colour</w:t>
            </w:r>
          </w:p>
        </w:tc>
        <w:tc>
          <w:tcPr>
            <w:tcW w:w="1968"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82"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c>
          <w:tcPr>
            <w:tcW w:w="1949" w:type="dxa"/>
            <w:tcBorders>
              <w:top w:val="single" w:sz="6" w:space="0" w:color="auto"/>
              <w:left w:val="single" w:sz="6" w:space="0" w:color="auto"/>
              <w:bottom w:val="single" w:sz="6" w:space="0" w:color="auto"/>
              <w:right w:val="single" w:sz="6" w:space="0" w:color="auto"/>
            </w:tcBorders>
          </w:tcPr>
          <w:p w:rsidR="00DB0456" w:rsidRPr="00286804" w:rsidRDefault="00DB0456" w:rsidP="005F3196">
            <w:pPr>
              <w:autoSpaceDE w:val="0"/>
              <w:autoSpaceDN w:val="0"/>
              <w:adjustRightInd w:val="0"/>
              <w:spacing w:line="360" w:lineRule="auto"/>
            </w:pPr>
          </w:p>
        </w:tc>
      </w:tr>
    </w:tbl>
    <w:p w:rsidR="00DB0456" w:rsidRDefault="00DB0456" w:rsidP="005F3196">
      <w:pPr>
        <w:autoSpaceDE w:val="0"/>
        <w:autoSpaceDN w:val="0"/>
        <w:adjustRightInd w:val="0"/>
        <w:spacing w:line="360" w:lineRule="auto"/>
        <w:rPr>
          <w:color w:val="000000"/>
        </w:rPr>
      </w:pPr>
    </w:p>
    <w:p w:rsidR="00DB0456" w:rsidRPr="005F3196" w:rsidRDefault="00DB0456" w:rsidP="00E760B4">
      <w:pPr>
        <w:autoSpaceDE w:val="0"/>
        <w:autoSpaceDN w:val="0"/>
        <w:adjustRightInd w:val="0"/>
        <w:spacing w:line="360" w:lineRule="auto"/>
        <w:ind w:firstLine="708"/>
        <w:jc w:val="both"/>
        <w:rPr>
          <w:color w:val="000000"/>
        </w:rPr>
      </w:pPr>
      <w:r w:rsidRPr="005F3196">
        <w:rPr>
          <w:color w:val="000000"/>
          <w:lang w:val="en-US"/>
        </w:rPr>
        <w:t>He</w:t>
      </w:r>
      <w:r w:rsidRPr="005F3196">
        <w:rPr>
          <w:color w:val="000000"/>
        </w:rPr>
        <w:t xml:space="preserve"> менее важным для успешного сотрудничества является знание обучаемыми личных фактов друг о друге. В качестве подвида служат упражнения на </w:t>
      </w:r>
      <w:r w:rsidRPr="005F3196">
        <w:rPr>
          <w:color w:val="000000"/>
          <w:u w:val="single"/>
        </w:rPr>
        <w:t>достижение сближения</w:t>
      </w:r>
      <w:r w:rsidRPr="005F3196">
        <w:rPr>
          <w:color w:val="000000"/>
        </w:rPr>
        <w:t>:</w:t>
      </w:r>
    </w:p>
    <w:p w:rsidR="00DB0456" w:rsidRPr="005F3196" w:rsidRDefault="00DB0456" w:rsidP="00E760B4">
      <w:pPr>
        <w:autoSpaceDE w:val="0"/>
        <w:autoSpaceDN w:val="0"/>
        <w:adjustRightInd w:val="0"/>
        <w:spacing w:line="360" w:lineRule="auto"/>
        <w:jc w:val="both"/>
        <w:rPr>
          <w:color w:val="000000"/>
          <w:lang w:val="en-US"/>
        </w:rPr>
      </w:pPr>
      <w:r w:rsidRPr="005F3196">
        <w:rPr>
          <w:color w:val="000000"/>
          <w:lang w:val="en-US"/>
        </w:rPr>
        <w:t>Let</w:t>
      </w:r>
      <w:r w:rsidRPr="005F3196">
        <w:rPr>
          <w:color w:val="000000"/>
        </w:rPr>
        <w:t>'</w:t>
      </w:r>
      <w:r w:rsidRPr="005F3196">
        <w:rPr>
          <w:color w:val="000000"/>
          <w:lang w:val="en-US"/>
        </w:rPr>
        <w:t>s</w:t>
      </w:r>
      <w:r w:rsidRPr="005F3196">
        <w:rPr>
          <w:color w:val="000000"/>
        </w:rPr>
        <w:t xml:space="preserve"> </w:t>
      </w:r>
      <w:r w:rsidRPr="005F3196">
        <w:rPr>
          <w:color w:val="000000"/>
          <w:lang w:val="en-US"/>
        </w:rPr>
        <w:t>work</w:t>
      </w:r>
      <w:r w:rsidRPr="005F3196">
        <w:rPr>
          <w:color w:val="000000"/>
        </w:rPr>
        <w:t xml:space="preserve"> </w:t>
      </w:r>
      <w:r w:rsidRPr="005F3196">
        <w:rPr>
          <w:color w:val="000000"/>
          <w:lang w:val="en-US"/>
        </w:rPr>
        <w:t>in</w:t>
      </w:r>
      <w:r w:rsidRPr="005F3196">
        <w:rPr>
          <w:color w:val="000000"/>
        </w:rPr>
        <w:t xml:space="preserve"> </w:t>
      </w:r>
      <w:r w:rsidRPr="005F3196">
        <w:rPr>
          <w:color w:val="000000"/>
          <w:lang w:val="en-US"/>
        </w:rPr>
        <w:t>groups</w:t>
      </w:r>
      <w:r w:rsidRPr="005F3196">
        <w:rPr>
          <w:color w:val="000000"/>
        </w:rPr>
        <w:t xml:space="preserve">. </w:t>
      </w:r>
      <w:r w:rsidRPr="005F3196">
        <w:rPr>
          <w:color w:val="000000"/>
          <w:lang w:val="en-US"/>
        </w:rPr>
        <w:t>Exchange information about your family. Write the answers and tell them to the class.</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the size of your family (include uncles/aunts)</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their names /age/appearance.</w:t>
      </w:r>
    </w:p>
    <w:p w:rsidR="00DB0456" w:rsidRPr="00951472" w:rsidRDefault="00DB0456" w:rsidP="00E760B4">
      <w:pPr>
        <w:autoSpaceDE w:val="0"/>
        <w:autoSpaceDN w:val="0"/>
        <w:adjustRightInd w:val="0"/>
        <w:spacing w:line="360" w:lineRule="auto"/>
        <w:ind w:firstLine="708"/>
        <w:rPr>
          <w:color w:val="000000"/>
          <w:lang w:val="en-US"/>
        </w:rPr>
      </w:pP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Find out:</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1) Who in your group has the youngest brother (sister)?</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2) Who in your group has the oldest grandfather?</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3) How many in your group have no brothers or sisters? , etc.</w:t>
      </w:r>
    </w:p>
    <w:p w:rsidR="00DB0456" w:rsidRPr="00951472" w:rsidRDefault="00DB0456" w:rsidP="00E760B4">
      <w:pPr>
        <w:autoSpaceDE w:val="0"/>
        <w:autoSpaceDN w:val="0"/>
        <w:adjustRightInd w:val="0"/>
        <w:spacing w:line="360" w:lineRule="auto"/>
        <w:ind w:firstLine="708"/>
        <w:rPr>
          <w:color w:val="000000"/>
          <w:u w:val="single"/>
          <w:lang w:val="en-US"/>
        </w:rPr>
      </w:pPr>
    </w:p>
    <w:p w:rsidR="00DB0456" w:rsidRPr="005F3196" w:rsidRDefault="00DB0456" w:rsidP="00E760B4">
      <w:pPr>
        <w:autoSpaceDE w:val="0"/>
        <w:autoSpaceDN w:val="0"/>
        <w:adjustRightInd w:val="0"/>
        <w:spacing w:line="360" w:lineRule="auto"/>
        <w:ind w:firstLine="708"/>
        <w:rPr>
          <w:color w:val="000000"/>
          <w:u w:val="single"/>
          <w:lang w:val="en-US"/>
        </w:rPr>
      </w:pPr>
      <w:r w:rsidRPr="005F3196">
        <w:rPr>
          <w:color w:val="000000"/>
          <w:u w:val="single"/>
          <w:lang w:val="en-US"/>
        </w:rPr>
        <w:t>You should:</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be friendly;</w:t>
      </w:r>
    </w:p>
    <w:p w:rsidR="00DB0456" w:rsidRPr="00951472" w:rsidRDefault="00DB0456" w:rsidP="00E760B4">
      <w:pPr>
        <w:autoSpaceDE w:val="0"/>
        <w:autoSpaceDN w:val="0"/>
        <w:adjustRightInd w:val="0"/>
        <w:spacing w:line="360" w:lineRule="auto"/>
        <w:ind w:firstLine="708"/>
        <w:rPr>
          <w:color w:val="000000"/>
          <w:lang w:val="en-US"/>
        </w:rPr>
      </w:pPr>
      <w:r w:rsidRPr="005F3196">
        <w:rPr>
          <w:color w:val="000000"/>
          <w:lang w:val="en-US"/>
        </w:rPr>
        <w:t xml:space="preserve">- use the following patterns: </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Really?</w:t>
      </w:r>
    </w:p>
    <w:p w:rsidR="00DB0456" w:rsidRPr="00951472" w:rsidRDefault="00DB0456" w:rsidP="00E760B4">
      <w:pPr>
        <w:autoSpaceDE w:val="0"/>
        <w:autoSpaceDN w:val="0"/>
        <w:adjustRightInd w:val="0"/>
        <w:spacing w:line="360" w:lineRule="auto"/>
        <w:ind w:firstLine="708"/>
        <w:rPr>
          <w:color w:val="000000"/>
          <w:lang w:val="en-US"/>
        </w:rPr>
      </w:pPr>
      <w:r w:rsidRPr="005F3196">
        <w:rPr>
          <w:color w:val="000000"/>
          <w:lang w:val="en-US"/>
        </w:rPr>
        <w:t xml:space="preserve">I see. </w:t>
      </w:r>
    </w:p>
    <w:p w:rsidR="00DB0456" w:rsidRPr="00951472" w:rsidRDefault="00DB0456" w:rsidP="00E760B4">
      <w:pPr>
        <w:autoSpaceDE w:val="0"/>
        <w:autoSpaceDN w:val="0"/>
        <w:adjustRightInd w:val="0"/>
        <w:spacing w:line="360" w:lineRule="auto"/>
        <w:ind w:firstLine="708"/>
        <w:rPr>
          <w:color w:val="000000"/>
          <w:lang w:val="en-US"/>
        </w:rPr>
      </w:pPr>
      <w:r w:rsidRPr="005F3196">
        <w:rPr>
          <w:color w:val="000000"/>
          <w:lang w:val="en-US"/>
        </w:rPr>
        <w:t xml:space="preserve">Oh yes. </w:t>
      </w:r>
    </w:p>
    <w:p w:rsidR="00DB0456" w:rsidRPr="00951472" w:rsidRDefault="00DB0456" w:rsidP="00E760B4">
      <w:pPr>
        <w:autoSpaceDE w:val="0"/>
        <w:autoSpaceDN w:val="0"/>
        <w:adjustRightInd w:val="0"/>
        <w:spacing w:line="360" w:lineRule="auto"/>
        <w:ind w:firstLine="708"/>
        <w:rPr>
          <w:color w:val="000000"/>
          <w:lang w:val="en-US"/>
        </w:rPr>
      </w:pPr>
      <w:r w:rsidRPr="005F3196">
        <w:rPr>
          <w:color w:val="000000"/>
          <w:lang w:val="en-US"/>
        </w:rPr>
        <w:t xml:space="preserve">Aha. </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Yeah...</w:t>
      </w:r>
    </w:p>
    <w:p w:rsidR="00DB0456" w:rsidRPr="00951472" w:rsidRDefault="00DB0456" w:rsidP="00E760B4">
      <w:pPr>
        <w:autoSpaceDE w:val="0"/>
        <w:autoSpaceDN w:val="0"/>
        <w:adjustRightInd w:val="0"/>
        <w:spacing w:line="360" w:lineRule="auto"/>
        <w:ind w:firstLine="708"/>
        <w:rPr>
          <w:color w:val="000000"/>
          <w:lang w:val="en-US"/>
        </w:rPr>
      </w:pP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Before presenting your group work:</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choose one member of your group to speak about it;</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 start with.</w:t>
      </w:r>
    </w:p>
    <w:p w:rsidR="00DB0456" w:rsidRPr="005F3196" w:rsidRDefault="00DB0456" w:rsidP="00E760B4">
      <w:pPr>
        <w:autoSpaceDE w:val="0"/>
        <w:autoSpaceDN w:val="0"/>
        <w:adjustRightInd w:val="0"/>
        <w:spacing w:line="360" w:lineRule="auto"/>
        <w:ind w:firstLine="708"/>
        <w:rPr>
          <w:color w:val="000000"/>
          <w:lang w:val="en-US"/>
        </w:rPr>
      </w:pPr>
      <w:r w:rsidRPr="005F3196">
        <w:rPr>
          <w:color w:val="000000"/>
          <w:lang w:val="en-US"/>
        </w:rPr>
        <w:t>Dear friends on behalf of my group, let me tell you about our group's families.</w:t>
      </w:r>
    </w:p>
    <w:p w:rsidR="00DB0456" w:rsidRPr="005F3196" w:rsidRDefault="00DB0456" w:rsidP="00E760B4">
      <w:pPr>
        <w:autoSpaceDE w:val="0"/>
        <w:autoSpaceDN w:val="0"/>
        <w:adjustRightInd w:val="0"/>
        <w:spacing w:line="360" w:lineRule="auto"/>
        <w:ind w:firstLine="360"/>
        <w:rPr>
          <w:color w:val="000000"/>
          <w:lang w:val="en-US"/>
        </w:rPr>
      </w:pPr>
      <w:r w:rsidRPr="005F3196">
        <w:rPr>
          <w:color w:val="000000"/>
          <w:lang w:val="en-US"/>
        </w:rPr>
        <w:t>You will know a lot of interesting things about us...</w:t>
      </w:r>
    </w:p>
    <w:p w:rsidR="00DB0456" w:rsidRPr="00E548DE" w:rsidRDefault="00DB0456" w:rsidP="005F3196">
      <w:pPr>
        <w:numPr>
          <w:ilvl w:val="0"/>
          <w:numId w:val="2"/>
        </w:numPr>
        <w:spacing w:line="360" w:lineRule="auto"/>
        <w:rPr>
          <w:color w:val="000000"/>
          <w:lang w:val="en-US"/>
        </w:rPr>
      </w:pPr>
      <w:r w:rsidRPr="005F3196">
        <w:rPr>
          <w:color w:val="000000"/>
          <w:lang w:val="en-US"/>
        </w:rPr>
        <w:t>be polite, thank the other part of the class for their listening after you finish.</w:t>
      </w:r>
    </w:p>
    <w:p w:rsidR="00DB0456" w:rsidRPr="00E548DE" w:rsidRDefault="00DB0456" w:rsidP="00E548DE">
      <w:pPr>
        <w:spacing w:line="360" w:lineRule="auto"/>
        <w:ind w:left="720"/>
        <w:rPr>
          <w:color w:val="000000"/>
          <w:lang w:val="en-US"/>
        </w:rPr>
      </w:pPr>
    </w:p>
    <w:p w:rsidR="00DB0456" w:rsidRDefault="00DB0456" w:rsidP="00E548DE">
      <w:pPr>
        <w:spacing w:line="360" w:lineRule="auto"/>
        <w:ind w:firstLine="708"/>
        <w:jc w:val="both"/>
      </w:pPr>
      <w:r>
        <w:t>Использование игровой ситуации, ролевой игры на уроке усиливает эмоциональное восприятие материала, учащиеся приобретают опыт речевого общения. Для групп предлагается ситуация, приближённая к реальной.</w:t>
      </w:r>
    </w:p>
    <w:p w:rsidR="00DB0456" w:rsidRDefault="00DB0456" w:rsidP="00E548DE">
      <w:pPr>
        <w:spacing w:line="360" w:lineRule="auto"/>
        <w:ind w:firstLine="708"/>
        <w:jc w:val="both"/>
      </w:pPr>
      <w:r>
        <w:t>Каждая группа учащихся находит материал по своей теме, оформляет его и представляет для защиты.</w:t>
      </w:r>
    </w:p>
    <w:p w:rsidR="00DB0456" w:rsidRDefault="00DB0456" w:rsidP="00E548DE">
      <w:pPr>
        <w:spacing w:line="360" w:lineRule="auto"/>
        <w:ind w:firstLine="708"/>
        <w:jc w:val="both"/>
      </w:pPr>
      <w:r>
        <w:t>Так, при подготовке «</w:t>
      </w:r>
      <w:r>
        <w:rPr>
          <w:lang w:val="en-US"/>
        </w:rPr>
        <w:t>London</w:t>
      </w:r>
      <w:r w:rsidRPr="00DE134F">
        <w:t xml:space="preserve"> </w:t>
      </w:r>
      <w:r>
        <w:rPr>
          <w:lang w:val="en-US"/>
        </w:rPr>
        <w:t>Sightseeing</w:t>
      </w:r>
      <w:r w:rsidRPr="00DE134F">
        <w:t xml:space="preserve"> </w:t>
      </w:r>
      <w:r>
        <w:rPr>
          <w:lang w:val="en-US"/>
        </w:rPr>
        <w:t>Tour</w:t>
      </w:r>
      <w:r>
        <w:t>»</w:t>
      </w:r>
      <w:r w:rsidRPr="00CE7E91">
        <w:t xml:space="preserve"> </w:t>
      </w:r>
      <w:r>
        <w:t>группа учащихся готовила материал для экскурсии по наиболее известным местам Лондона, другая группа готовила и оформляла  «</w:t>
      </w:r>
      <w:r>
        <w:rPr>
          <w:lang w:val="en-US"/>
        </w:rPr>
        <w:t>Tips</w:t>
      </w:r>
      <w:r w:rsidRPr="00CE7E91">
        <w:t xml:space="preserve"> </w:t>
      </w:r>
      <w:r>
        <w:rPr>
          <w:lang w:val="en-US"/>
        </w:rPr>
        <w:t>for</w:t>
      </w:r>
      <w:r w:rsidRPr="00CE7E91">
        <w:t xml:space="preserve"> </w:t>
      </w:r>
      <w:r>
        <w:rPr>
          <w:lang w:val="en-US"/>
        </w:rPr>
        <w:t>Travellers</w:t>
      </w:r>
      <w:r>
        <w:t>». Большая работа  была проделана при подготовке материала о «</w:t>
      </w:r>
      <w:r>
        <w:rPr>
          <w:lang w:val="en-US"/>
        </w:rPr>
        <w:t>Stonehenge</w:t>
      </w:r>
      <w:r>
        <w:t>».  Ребята  принесли видеофильм на английском языке, использовали дополнительные литературные источники. Ещё одна группа разыгрывала сценки в отеле, на таможне, на экскурсии. Более подготовленные ребята готовили вопросы классу и кроссворды.</w:t>
      </w:r>
    </w:p>
    <w:p w:rsidR="00DB0456" w:rsidRDefault="00DB0456" w:rsidP="00E548DE">
      <w:pPr>
        <w:spacing w:line="360" w:lineRule="auto"/>
        <w:ind w:firstLine="708"/>
        <w:jc w:val="both"/>
      </w:pPr>
      <w:r>
        <w:t>Для создания более живой атмосферы были использованы известные английские песни.</w:t>
      </w:r>
    </w:p>
    <w:p w:rsidR="00DB0456" w:rsidRDefault="00DB0456" w:rsidP="00E548DE">
      <w:pPr>
        <w:spacing w:line="360" w:lineRule="auto"/>
        <w:ind w:firstLine="708"/>
        <w:jc w:val="both"/>
      </w:pPr>
      <w:r>
        <w:t>Свою работу ученики предъявляли скорее своим товарищам, чем учителю (приложение 1).</w:t>
      </w:r>
    </w:p>
    <w:p w:rsidR="00DB0456" w:rsidRPr="00E548DE" w:rsidRDefault="00DB0456" w:rsidP="005F3196">
      <w:pPr>
        <w:spacing w:line="360" w:lineRule="auto"/>
        <w:rPr>
          <w:color w:val="000000"/>
        </w:rPr>
      </w:pPr>
    </w:p>
    <w:p w:rsidR="00DB0456" w:rsidRPr="005F3196" w:rsidRDefault="00DB0456" w:rsidP="00E760B4">
      <w:pPr>
        <w:autoSpaceDE w:val="0"/>
        <w:autoSpaceDN w:val="0"/>
        <w:adjustRightInd w:val="0"/>
        <w:spacing w:line="360" w:lineRule="auto"/>
        <w:ind w:firstLine="360"/>
        <w:jc w:val="both"/>
        <w:rPr>
          <w:color w:val="000000"/>
        </w:rPr>
      </w:pPr>
      <w:r w:rsidRPr="005F3196">
        <w:rPr>
          <w:color w:val="000000"/>
        </w:rPr>
        <w:t>Таким образом, речевые упражнения способствуют развитию умений реагировать на действия собеседника в сложившейся ситуации в соответствии с принципами вежливости и такта.</w:t>
      </w:r>
    </w:p>
    <w:p w:rsidR="00DB0456" w:rsidRPr="005F3196" w:rsidRDefault="00DB0456" w:rsidP="00E760B4">
      <w:pPr>
        <w:autoSpaceDE w:val="0"/>
        <w:autoSpaceDN w:val="0"/>
        <w:adjustRightInd w:val="0"/>
        <w:spacing w:line="360" w:lineRule="auto"/>
        <w:ind w:firstLine="360"/>
        <w:jc w:val="both"/>
        <w:rPr>
          <w:color w:val="000000"/>
        </w:rPr>
      </w:pPr>
      <w:r w:rsidRPr="00E760B4">
        <w:rPr>
          <w:color w:val="000000"/>
        </w:rPr>
        <w:t>Речевые кооперативные</w:t>
      </w:r>
      <w:r>
        <w:rPr>
          <w:color w:val="000000"/>
        </w:rPr>
        <w:t xml:space="preserve"> у</w:t>
      </w:r>
      <w:r w:rsidRPr="00E760B4">
        <w:rPr>
          <w:color w:val="000000"/>
        </w:rPr>
        <w:t>пражнения</w:t>
      </w:r>
      <w:r w:rsidRPr="005F3196">
        <w:rPr>
          <w:color w:val="000000"/>
        </w:rPr>
        <w:t xml:space="preserve"> по своему характеру предполагают совместну</w:t>
      </w:r>
      <w:r>
        <w:rPr>
          <w:color w:val="000000"/>
        </w:rPr>
        <w:t>ю групповую работу. На уроках организовываю</w:t>
      </w:r>
      <w:r w:rsidRPr="005F3196">
        <w:rPr>
          <w:color w:val="000000"/>
        </w:rPr>
        <w:t xml:space="preserve"> взаимодействие обучаемых друг с другом, </w:t>
      </w:r>
      <w:r>
        <w:rPr>
          <w:color w:val="000000"/>
        </w:rPr>
        <w:t>придавая</w:t>
      </w:r>
      <w:r w:rsidRPr="005F3196">
        <w:rPr>
          <w:color w:val="000000"/>
        </w:rPr>
        <w:t xml:space="preserve"> учебному процессу реальную практи</w:t>
      </w:r>
      <w:r>
        <w:rPr>
          <w:color w:val="000000"/>
        </w:rPr>
        <w:t>ческую направленность, заставляя</w:t>
      </w:r>
      <w:r w:rsidRPr="005F3196">
        <w:rPr>
          <w:color w:val="000000"/>
        </w:rPr>
        <w:t xml:space="preserve"> обращаться к такой технологии, как «метод проектов», который включает в себя «обучение в сотрудничестве».</w:t>
      </w:r>
    </w:p>
    <w:p w:rsidR="00DB0456" w:rsidRPr="005F3196" w:rsidRDefault="00DB0456" w:rsidP="00E760B4">
      <w:pPr>
        <w:autoSpaceDE w:val="0"/>
        <w:autoSpaceDN w:val="0"/>
        <w:adjustRightInd w:val="0"/>
        <w:spacing w:line="360" w:lineRule="auto"/>
        <w:ind w:firstLine="360"/>
        <w:jc w:val="both"/>
        <w:rPr>
          <w:color w:val="000000"/>
        </w:rPr>
      </w:pPr>
      <w:r w:rsidRPr="005F3196">
        <w:rPr>
          <w:color w:val="000000"/>
        </w:rPr>
        <w:t>Мотив изучения языка должен идти от особенностей урока, интереса при совместном его ведении с учителем и товарищами, где они - партнеры по коммуникации, которым необходимо общение с учителем и между собой.</w:t>
      </w:r>
    </w:p>
    <w:p w:rsidR="00DB0456" w:rsidRPr="005F3196" w:rsidRDefault="00DB0456" w:rsidP="00E760B4">
      <w:pPr>
        <w:autoSpaceDE w:val="0"/>
        <w:autoSpaceDN w:val="0"/>
        <w:adjustRightInd w:val="0"/>
        <w:spacing w:line="360" w:lineRule="auto"/>
        <w:jc w:val="both"/>
        <w:rPr>
          <w:color w:val="000000"/>
        </w:rPr>
      </w:pPr>
      <w:r w:rsidRPr="005F3196">
        <w:rPr>
          <w:color w:val="000000"/>
        </w:rPr>
        <w:t>Личностно-гуманный подход к учащимся проявляется в развитии и поддержании их творчества, здесь нет шаблона, нет одинаковости - каждый делает сколько может, выбирает что ему делать и когда.</w:t>
      </w:r>
    </w:p>
    <w:p w:rsidR="00DB0456" w:rsidRDefault="00DB0456" w:rsidP="00E760B4">
      <w:pPr>
        <w:spacing w:line="360" w:lineRule="auto"/>
        <w:ind w:firstLine="708"/>
        <w:jc w:val="both"/>
        <w:rPr>
          <w:color w:val="000000"/>
        </w:rPr>
      </w:pPr>
      <w:r w:rsidRPr="005F3196">
        <w:rPr>
          <w:color w:val="000000"/>
        </w:rPr>
        <w:t>При обучении детям прививаются нравственные устои: помогать друг другу в учебе (разрешается подсказывать), радоваться успехам товарищей, говорить слова поддержки, хвалить и быть объективными в оценке труда своих товарищей, чтобы помочь друг другу улучшить свою учебу.</w:t>
      </w:r>
      <w:r>
        <w:rPr>
          <w:color w:val="000000"/>
        </w:rPr>
        <w:t xml:space="preserve"> </w:t>
      </w:r>
    </w:p>
    <w:p w:rsidR="00DB0456" w:rsidRDefault="00DB0456" w:rsidP="00E760B4">
      <w:pPr>
        <w:spacing w:line="360" w:lineRule="auto"/>
        <w:ind w:firstLine="708"/>
        <w:jc w:val="both"/>
        <w:rPr>
          <w:color w:val="000000"/>
        </w:rPr>
      </w:pPr>
      <w:r>
        <w:rPr>
          <w:color w:val="000000"/>
        </w:rPr>
        <w:t>Работая в школе много лет, я заметила, что все ученики, приступая к изучению иностранного языка, не могут пожаловаться на отсутствие интереса к нему. Увлекательность нового предмета, первые успехи не оставляют детей равнодушными. Но к седьмому классу у многих детей пропадает рвение к овладению иностранным языком. Я поставила перед собой задачу – добиться того, чтобы интерес к практическому овладению языком не пропадал и у старшеклассников, тем более что сегодня языки очень необходимы. И я решаю задачу поддержания интереса к английскому языку способами, описанными выше.</w:t>
      </w:r>
    </w:p>
    <w:p w:rsidR="00DB0456" w:rsidRDefault="00DB0456" w:rsidP="00BE2BDE">
      <w:pPr>
        <w:pStyle w:val="ListParagraph"/>
        <w:spacing w:line="360" w:lineRule="auto"/>
        <w:ind w:left="0" w:firstLine="708"/>
        <w:jc w:val="both"/>
      </w:pPr>
      <w:r w:rsidRPr="00795B90">
        <w:t>Подводя итог всему, описанному выше,</w:t>
      </w:r>
      <w:r w:rsidRPr="00795B90">
        <w:rPr>
          <w:b/>
          <w:bCs/>
        </w:rPr>
        <w:t xml:space="preserve"> </w:t>
      </w:r>
      <w:r w:rsidRPr="00795B90">
        <w:t>можно говорить с уверенностью, что</w:t>
      </w:r>
      <w:r w:rsidRPr="00795B90">
        <w:rPr>
          <w:b/>
          <w:bCs/>
        </w:rPr>
        <w:t xml:space="preserve"> </w:t>
      </w:r>
      <w:r w:rsidRPr="00BE2BDE">
        <w:t>результативность и эффективность</w:t>
      </w:r>
      <w:r w:rsidRPr="00795B90">
        <w:rPr>
          <w:b/>
          <w:bCs/>
        </w:rPr>
        <w:t xml:space="preserve"> </w:t>
      </w:r>
      <w:r>
        <w:t xml:space="preserve">опыта заключается в том, что использование </w:t>
      </w:r>
      <w:r w:rsidRPr="00795B90">
        <w:t xml:space="preserve"> на уроках иностранного языка </w:t>
      </w:r>
      <w:r>
        <w:t xml:space="preserve">технологии обучения в сотрудничестве </w:t>
      </w:r>
      <w:r w:rsidRPr="00795B90">
        <w:t>способств</w:t>
      </w:r>
      <w:r>
        <w:t xml:space="preserve">ует повышению качества обучения, создаёт благоприятный климат на уроках для более эффективного достижения практических, общеобразовательных и развивающих целей, поддержания мотивации обучаемых в течение нескольких лет. </w:t>
      </w:r>
    </w:p>
    <w:p w:rsidR="00DB0456" w:rsidRPr="00795B90" w:rsidRDefault="00DB0456" w:rsidP="00BE2BDE">
      <w:pPr>
        <w:pStyle w:val="ListParagraph"/>
        <w:spacing w:line="360" w:lineRule="auto"/>
        <w:ind w:left="0" w:firstLine="708"/>
        <w:jc w:val="both"/>
      </w:pPr>
      <w:r w:rsidRPr="00795B90">
        <w:t xml:space="preserve">Приемы обучения, представленные в работе, </w:t>
      </w:r>
      <w:r>
        <w:rPr>
          <w:lang w:val="be-BY"/>
        </w:rPr>
        <w:t>внедрялись</w:t>
      </w:r>
      <w:r>
        <w:t xml:space="preserve"> в практику</w:t>
      </w:r>
      <w:r w:rsidRPr="00795B90">
        <w:t xml:space="preserve"> на протяжении трех лет. Они да</w:t>
      </w:r>
      <w:r>
        <w:t>ли</w:t>
      </w:r>
      <w:r w:rsidRPr="00795B90">
        <w:t xml:space="preserve"> свои положительные результаты: </w:t>
      </w:r>
      <w:r>
        <w:t xml:space="preserve">использование технологии обучения в сотрудничестве </w:t>
      </w:r>
      <w:r w:rsidRPr="00795B90">
        <w:t xml:space="preserve"> на уроках английского языка привело к повышению качества знаний учащихся по</w:t>
      </w:r>
      <w:r>
        <w:t xml:space="preserve"> английскому языку (приложение 5</w:t>
      </w:r>
      <w:r w:rsidRPr="00795B90">
        <w:t>).</w:t>
      </w:r>
    </w:p>
    <w:p w:rsidR="00DB0456" w:rsidRPr="00795B90" w:rsidRDefault="00DB0456" w:rsidP="00BE2BDE">
      <w:pPr>
        <w:pStyle w:val="ListParagraph"/>
        <w:spacing w:line="360" w:lineRule="auto"/>
        <w:ind w:left="0" w:firstLine="708"/>
        <w:jc w:val="both"/>
      </w:pPr>
      <w:r w:rsidRPr="00795B90">
        <w:t xml:space="preserve">В заключение хотелось бы отметить, что систематическое </w:t>
      </w:r>
      <w:r>
        <w:t xml:space="preserve">использование технологии обучения в сотрудничестве </w:t>
      </w:r>
      <w:r w:rsidRPr="00795B90">
        <w:t xml:space="preserve"> на уроке английского языка действительно способствует улучшению навыков разговорной речи, </w:t>
      </w:r>
      <w:r>
        <w:t xml:space="preserve">активизации мыслительной деятельности обучаемых, позволяет сделать учебный процесс интересным. </w:t>
      </w:r>
    </w:p>
    <w:p w:rsidR="00DB0456" w:rsidRDefault="00DB0456" w:rsidP="000D1882">
      <w:pPr>
        <w:spacing w:line="360" w:lineRule="auto"/>
        <w:jc w:val="both"/>
        <w:rPr>
          <w:color w:val="000000"/>
        </w:rPr>
      </w:pPr>
    </w:p>
    <w:p w:rsidR="00DB0456" w:rsidRDefault="00DB0456" w:rsidP="000D1882">
      <w:pPr>
        <w:spacing w:line="360" w:lineRule="auto"/>
        <w:jc w:val="both"/>
        <w:rPr>
          <w:color w:val="000000"/>
        </w:rPr>
      </w:pPr>
    </w:p>
    <w:p w:rsidR="00DB0456" w:rsidRDefault="00DB0456" w:rsidP="000D1882">
      <w:pPr>
        <w:jc w:val="center"/>
      </w:pPr>
      <w:r>
        <w:t>Литература:</w:t>
      </w:r>
    </w:p>
    <w:p w:rsidR="00DB0456" w:rsidRDefault="00DB0456" w:rsidP="000D1882">
      <w:pPr>
        <w:jc w:val="center"/>
      </w:pPr>
    </w:p>
    <w:p w:rsidR="00DB0456" w:rsidRPr="00F8065B" w:rsidRDefault="00DB0456" w:rsidP="000D1882">
      <w:pPr>
        <w:pStyle w:val="ListParagraph"/>
        <w:numPr>
          <w:ilvl w:val="0"/>
          <w:numId w:val="6"/>
        </w:numPr>
        <w:spacing w:line="360" w:lineRule="auto"/>
        <w:jc w:val="both"/>
        <w:rPr>
          <w:lang w:val="en-US"/>
        </w:rPr>
      </w:pPr>
      <w:r>
        <w:t>Барановский</w:t>
      </w:r>
      <w:r w:rsidRPr="003D7F73">
        <w:rPr>
          <w:lang w:val="en-US"/>
        </w:rPr>
        <w:t xml:space="preserve"> </w:t>
      </w:r>
      <w:r>
        <w:t>Л</w:t>
      </w:r>
      <w:r w:rsidRPr="003D7F73">
        <w:rPr>
          <w:lang w:val="en-US"/>
        </w:rPr>
        <w:t>.</w:t>
      </w:r>
      <w:r>
        <w:t>С</w:t>
      </w:r>
      <w:r w:rsidRPr="003D7F73">
        <w:rPr>
          <w:lang w:val="en-US"/>
        </w:rPr>
        <w:t xml:space="preserve">., </w:t>
      </w:r>
      <w:r w:rsidRPr="00486067">
        <w:rPr>
          <w:lang w:val="en-US"/>
        </w:rPr>
        <w:t xml:space="preserve"> </w:t>
      </w:r>
      <w:r>
        <w:t>Козикис</w:t>
      </w:r>
      <w:r w:rsidRPr="003D7F73">
        <w:rPr>
          <w:lang w:val="en-US"/>
        </w:rPr>
        <w:t xml:space="preserve"> </w:t>
      </w:r>
      <w:r>
        <w:t>Д</w:t>
      </w:r>
      <w:r w:rsidRPr="003D7F73">
        <w:rPr>
          <w:lang w:val="en-US"/>
        </w:rPr>
        <w:t>.</w:t>
      </w:r>
      <w:r w:rsidRPr="00486067">
        <w:rPr>
          <w:lang w:val="en-US"/>
        </w:rPr>
        <w:t xml:space="preserve"> </w:t>
      </w:r>
      <w:r>
        <w:t>Д</w:t>
      </w:r>
      <w:r w:rsidRPr="003D7F73">
        <w:rPr>
          <w:lang w:val="en-US"/>
        </w:rPr>
        <w:t xml:space="preserve">. How Do you Do, Britain? – </w:t>
      </w:r>
      <w:r>
        <w:t>Минск</w:t>
      </w:r>
      <w:r w:rsidRPr="003D7F73">
        <w:rPr>
          <w:lang w:val="en-US"/>
        </w:rPr>
        <w:t>, 1977</w:t>
      </w:r>
    </w:p>
    <w:p w:rsidR="00DB0456" w:rsidRDefault="00DB0456" w:rsidP="000D1882">
      <w:pPr>
        <w:pStyle w:val="ListParagraph"/>
        <w:numPr>
          <w:ilvl w:val="0"/>
          <w:numId w:val="6"/>
        </w:numPr>
        <w:spacing w:line="360" w:lineRule="auto"/>
        <w:jc w:val="both"/>
      </w:pPr>
      <w:r>
        <w:t>Дьяченко</w:t>
      </w:r>
      <w:r w:rsidRPr="00B270FC">
        <w:t xml:space="preserve">  </w:t>
      </w:r>
      <w:r>
        <w:t>В</w:t>
      </w:r>
      <w:r w:rsidRPr="00B270FC">
        <w:t>.</w:t>
      </w:r>
      <w:r>
        <w:t>К</w:t>
      </w:r>
      <w:r w:rsidRPr="00B270FC">
        <w:t xml:space="preserve">.  </w:t>
      </w:r>
      <w:r>
        <w:t>Сотрудничество в обучении. – М., 1999</w:t>
      </w:r>
    </w:p>
    <w:p w:rsidR="00DB0456" w:rsidRPr="00B270FC" w:rsidRDefault="00DB0456" w:rsidP="000D1882">
      <w:pPr>
        <w:pStyle w:val="ListParagraph"/>
        <w:numPr>
          <w:ilvl w:val="0"/>
          <w:numId w:val="6"/>
        </w:numPr>
        <w:spacing w:line="360" w:lineRule="auto"/>
        <w:jc w:val="both"/>
      </w:pPr>
      <w:r>
        <w:t xml:space="preserve">Конышева А.В. Современные методы обучения Английскому языку. – </w:t>
      </w:r>
    </w:p>
    <w:p w:rsidR="00DB0456" w:rsidRDefault="00DB0456" w:rsidP="000D1882">
      <w:pPr>
        <w:spacing w:line="360" w:lineRule="auto"/>
        <w:ind w:left="360"/>
        <w:jc w:val="both"/>
      </w:pPr>
      <w:r>
        <w:t>Минск, 2003</w:t>
      </w:r>
    </w:p>
    <w:p w:rsidR="00DB0456" w:rsidRDefault="00DB0456" w:rsidP="000D1882">
      <w:pPr>
        <w:pStyle w:val="ListParagraph"/>
        <w:numPr>
          <w:ilvl w:val="0"/>
          <w:numId w:val="6"/>
        </w:numPr>
        <w:spacing w:line="360" w:lineRule="auto"/>
        <w:jc w:val="both"/>
      </w:pPr>
      <w:r>
        <w:t>Лавыш Т. А., Русяев А. Л. В Англию с любовью. – Минск, 1998</w:t>
      </w:r>
    </w:p>
    <w:p w:rsidR="00DB0456" w:rsidRDefault="00DB0456" w:rsidP="000D1882">
      <w:pPr>
        <w:pStyle w:val="ListParagraph"/>
        <w:numPr>
          <w:ilvl w:val="0"/>
          <w:numId w:val="6"/>
        </w:numPr>
        <w:spacing w:line="360" w:lineRule="auto"/>
        <w:jc w:val="both"/>
      </w:pPr>
      <w:r>
        <w:t>Скалкин В.Л. Коммуникативные упражнения на английском языке. –</w:t>
      </w:r>
    </w:p>
    <w:p w:rsidR="00DB0456" w:rsidRPr="00B270FC" w:rsidRDefault="00DB0456" w:rsidP="000D1882">
      <w:pPr>
        <w:spacing w:line="360" w:lineRule="auto"/>
        <w:jc w:val="both"/>
      </w:pPr>
      <w:r>
        <w:t xml:space="preserve">     М., 1983</w:t>
      </w:r>
    </w:p>
    <w:p w:rsidR="00DB0456" w:rsidRPr="00F8065B" w:rsidRDefault="00DB0456" w:rsidP="000D1882">
      <w:pPr>
        <w:pStyle w:val="ListParagraph"/>
        <w:numPr>
          <w:ilvl w:val="0"/>
          <w:numId w:val="6"/>
        </w:numPr>
        <w:spacing w:line="360" w:lineRule="auto"/>
        <w:jc w:val="both"/>
        <w:rPr>
          <w:lang w:val="en-US"/>
        </w:rPr>
      </w:pPr>
      <w:r w:rsidRPr="00F8065B">
        <w:rPr>
          <w:lang w:val="en-US"/>
        </w:rPr>
        <w:t xml:space="preserve"> </w:t>
      </w:r>
      <w:r>
        <w:rPr>
          <w:lang w:val="en-US"/>
        </w:rPr>
        <w:t xml:space="preserve">Sharing Our Understanding  of  the </w:t>
      </w:r>
      <w:r w:rsidRPr="00F8065B">
        <w:rPr>
          <w:lang w:val="en-US"/>
        </w:rPr>
        <w:t>«</w:t>
      </w:r>
      <w:r>
        <w:rPr>
          <w:lang w:val="en-US"/>
        </w:rPr>
        <w:t>Communicative  Method</w:t>
      </w:r>
      <w:r w:rsidRPr="00F8065B">
        <w:rPr>
          <w:lang w:val="en-US"/>
        </w:rPr>
        <w:t xml:space="preserve">».   –  </w:t>
      </w:r>
      <w:r>
        <w:t>ИЯШ</w:t>
      </w:r>
      <w:r w:rsidRPr="00F8065B">
        <w:rPr>
          <w:lang w:val="en-US"/>
        </w:rPr>
        <w:t>.</w:t>
      </w:r>
    </w:p>
    <w:p w:rsidR="00DB0456" w:rsidRPr="00F8065B" w:rsidRDefault="00DB0456" w:rsidP="000D1882">
      <w:pPr>
        <w:spacing w:line="360" w:lineRule="auto"/>
        <w:ind w:left="360"/>
        <w:jc w:val="both"/>
        <w:rPr>
          <w:lang w:val="en-US"/>
        </w:rPr>
      </w:pPr>
      <w:r w:rsidRPr="00F8065B">
        <w:rPr>
          <w:lang w:val="en-US"/>
        </w:rPr>
        <w:t xml:space="preserve"> – 2000. - № 3</w:t>
      </w:r>
    </w:p>
    <w:p w:rsidR="00DB0456" w:rsidRDefault="00DB0456" w:rsidP="000D1882">
      <w:pPr>
        <w:pStyle w:val="ListParagraph"/>
        <w:numPr>
          <w:ilvl w:val="0"/>
          <w:numId w:val="6"/>
        </w:numPr>
        <w:spacing w:line="360" w:lineRule="auto"/>
        <w:jc w:val="both"/>
        <w:rPr>
          <w:lang w:val="en-US"/>
        </w:rPr>
      </w:pPr>
      <w:r w:rsidRPr="00B270FC">
        <w:rPr>
          <w:lang w:val="en-US"/>
        </w:rPr>
        <w:t xml:space="preserve">Streamline English – Bernard  Hartley and Peter Viney . –  Oxford </w:t>
      </w:r>
    </w:p>
    <w:p w:rsidR="00DB0456" w:rsidRPr="00951472" w:rsidRDefault="00DB0456" w:rsidP="000D1882">
      <w:pPr>
        <w:spacing w:line="360" w:lineRule="auto"/>
        <w:ind w:left="360"/>
        <w:jc w:val="both"/>
      </w:pPr>
      <w:r w:rsidRPr="00B270FC">
        <w:rPr>
          <w:lang w:val="en-US"/>
        </w:rPr>
        <w:t>University</w:t>
      </w:r>
      <w:r w:rsidRPr="00951472">
        <w:t xml:space="preserve">  </w:t>
      </w:r>
      <w:r w:rsidRPr="00B270FC">
        <w:rPr>
          <w:lang w:val="en-US"/>
        </w:rPr>
        <w:t>Press</w:t>
      </w:r>
    </w:p>
    <w:p w:rsidR="00DB0456" w:rsidRPr="00951472" w:rsidRDefault="00DB0456" w:rsidP="000D1882">
      <w:pPr>
        <w:spacing w:line="360" w:lineRule="auto"/>
        <w:ind w:left="360"/>
        <w:jc w:val="both"/>
      </w:pPr>
    </w:p>
    <w:p w:rsidR="00DB0456" w:rsidRPr="00951472" w:rsidRDefault="00DB0456" w:rsidP="000D1882">
      <w:pPr>
        <w:spacing w:line="360" w:lineRule="auto"/>
        <w:ind w:left="360"/>
        <w:jc w:val="both"/>
      </w:pPr>
    </w:p>
    <w:p w:rsidR="00DB0456" w:rsidRDefault="00DB0456" w:rsidP="000D1882">
      <w:pPr>
        <w:spacing w:line="360" w:lineRule="auto"/>
      </w:pPr>
    </w:p>
    <w:p w:rsidR="00DB0456" w:rsidRDefault="00DB0456" w:rsidP="000D1882">
      <w:pPr>
        <w:spacing w:line="360" w:lineRule="auto"/>
      </w:pPr>
    </w:p>
    <w:p w:rsidR="00DB0456" w:rsidRDefault="00DB0456" w:rsidP="000D1882">
      <w:pPr>
        <w:spacing w:line="360" w:lineRule="auto"/>
      </w:pPr>
    </w:p>
    <w:p w:rsidR="00DB0456" w:rsidRDefault="00DB0456" w:rsidP="000D1882">
      <w:pPr>
        <w:spacing w:line="360" w:lineRule="auto"/>
      </w:pPr>
    </w:p>
    <w:p w:rsidR="00DB0456" w:rsidRDefault="00DB0456" w:rsidP="002C2B57">
      <w:pPr>
        <w:spacing w:line="360" w:lineRule="auto"/>
      </w:pPr>
    </w:p>
    <w:p w:rsidR="00DB0456" w:rsidRDefault="00DB0456" w:rsidP="002C2B57">
      <w:pPr>
        <w:spacing w:line="360" w:lineRule="auto"/>
      </w:pPr>
    </w:p>
    <w:p w:rsidR="00DB0456" w:rsidRDefault="00DB0456" w:rsidP="002C2B57">
      <w:pPr>
        <w:spacing w:line="360" w:lineRule="auto"/>
      </w:pPr>
    </w:p>
    <w:p w:rsidR="00DB0456" w:rsidRDefault="00DB0456" w:rsidP="002C2B57">
      <w:pPr>
        <w:spacing w:line="360" w:lineRule="auto"/>
      </w:pPr>
    </w:p>
    <w:p w:rsidR="00DB0456" w:rsidRDefault="00DB0456" w:rsidP="002C2B57">
      <w:pPr>
        <w:spacing w:line="360" w:lineRule="auto"/>
      </w:pPr>
    </w:p>
    <w:p w:rsidR="00DB0456" w:rsidRPr="002C2B57" w:rsidRDefault="00DB0456" w:rsidP="002C2B57">
      <w:pPr>
        <w:spacing w:line="360" w:lineRule="auto"/>
      </w:pPr>
    </w:p>
    <w:p w:rsidR="00DB0456" w:rsidRDefault="00DB0456" w:rsidP="001F1F20">
      <w:pPr>
        <w:spacing w:line="360" w:lineRule="auto"/>
        <w:ind w:left="7080"/>
      </w:pPr>
    </w:p>
    <w:p w:rsidR="00DB0456" w:rsidRDefault="00DB0456" w:rsidP="001F1F20">
      <w:pPr>
        <w:spacing w:line="360" w:lineRule="auto"/>
        <w:ind w:left="7080"/>
      </w:pPr>
    </w:p>
    <w:p w:rsidR="00DB0456" w:rsidRPr="001D20F6" w:rsidRDefault="00DB0456" w:rsidP="001F1F20">
      <w:pPr>
        <w:spacing w:line="360" w:lineRule="auto"/>
        <w:ind w:left="7080"/>
      </w:pPr>
    </w:p>
    <w:p w:rsidR="00DB0456" w:rsidRPr="002C2B57" w:rsidRDefault="00DB0456" w:rsidP="001F1F20">
      <w:pPr>
        <w:spacing w:line="360" w:lineRule="auto"/>
        <w:ind w:left="7080"/>
      </w:pPr>
      <w:r>
        <w:t>Приложение</w:t>
      </w:r>
      <w:r>
        <w:rPr>
          <w:lang w:val="en-US"/>
        </w:rPr>
        <w:t xml:space="preserve"> </w:t>
      </w:r>
      <w:r>
        <w:t>1</w:t>
      </w:r>
    </w:p>
    <w:p w:rsidR="00DB0456" w:rsidRPr="00E548DE" w:rsidRDefault="00DB0456" w:rsidP="00E548DE">
      <w:pPr>
        <w:pStyle w:val="3"/>
        <w:shd w:val="clear" w:color="auto" w:fill="auto"/>
        <w:spacing w:line="360" w:lineRule="auto"/>
        <w:ind w:left="140" w:firstLine="0"/>
        <w:jc w:val="center"/>
        <w:rPr>
          <w:sz w:val="28"/>
          <w:szCs w:val="28"/>
          <w:lang w:val="en-US"/>
        </w:rPr>
      </w:pPr>
      <w:r w:rsidRPr="00AE577F">
        <w:rPr>
          <w:sz w:val="28"/>
          <w:szCs w:val="28"/>
        </w:rPr>
        <w:t>Фрагмент</w:t>
      </w:r>
      <w:r w:rsidRPr="00E548DE">
        <w:rPr>
          <w:sz w:val="28"/>
          <w:szCs w:val="28"/>
          <w:lang w:val="en-US"/>
        </w:rPr>
        <w:t xml:space="preserve"> </w:t>
      </w:r>
      <w:r w:rsidRPr="00AE577F">
        <w:rPr>
          <w:sz w:val="28"/>
          <w:szCs w:val="28"/>
        </w:rPr>
        <w:t>урока</w:t>
      </w:r>
      <w:r w:rsidRPr="00E548DE">
        <w:rPr>
          <w:sz w:val="28"/>
          <w:szCs w:val="28"/>
          <w:lang w:val="en-US"/>
        </w:rPr>
        <w:t xml:space="preserve"> </w:t>
      </w:r>
      <w:r w:rsidRPr="00AE577F">
        <w:rPr>
          <w:sz w:val="28"/>
          <w:szCs w:val="28"/>
        </w:rPr>
        <w:t>в</w:t>
      </w:r>
      <w:r w:rsidRPr="00E548DE">
        <w:rPr>
          <w:sz w:val="28"/>
          <w:szCs w:val="28"/>
          <w:lang w:val="en-US"/>
        </w:rPr>
        <w:t xml:space="preserve"> 11 </w:t>
      </w:r>
      <w:r w:rsidRPr="00AE577F">
        <w:rPr>
          <w:sz w:val="28"/>
          <w:szCs w:val="28"/>
        </w:rPr>
        <w:t>классе</w:t>
      </w:r>
    </w:p>
    <w:p w:rsidR="00DB0456" w:rsidRPr="002C2B57" w:rsidRDefault="00DB0456" w:rsidP="002C2B57">
      <w:pPr>
        <w:pStyle w:val="3"/>
        <w:shd w:val="clear" w:color="auto" w:fill="auto"/>
        <w:spacing w:line="360" w:lineRule="auto"/>
        <w:ind w:left="140" w:firstLine="0"/>
        <w:rPr>
          <w:sz w:val="28"/>
          <w:szCs w:val="28"/>
          <w:lang w:val="en-US"/>
        </w:rPr>
      </w:pPr>
      <w:r w:rsidRPr="00705F4D">
        <w:rPr>
          <w:sz w:val="28"/>
          <w:szCs w:val="28"/>
        </w:rPr>
        <w:t>Тема</w:t>
      </w:r>
      <w:r w:rsidRPr="00E548DE">
        <w:rPr>
          <w:sz w:val="28"/>
          <w:szCs w:val="28"/>
          <w:lang w:val="en-US"/>
        </w:rPr>
        <w:t xml:space="preserve"> </w:t>
      </w:r>
      <w:r w:rsidRPr="00705F4D">
        <w:rPr>
          <w:sz w:val="28"/>
          <w:szCs w:val="28"/>
        </w:rPr>
        <w:t>урока</w:t>
      </w:r>
      <w:r w:rsidRPr="00E548DE">
        <w:rPr>
          <w:sz w:val="28"/>
          <w:szCs w:val="28"/>
          <w:lang w:val="en-US"/>
        </w:rPr>
        <w:t>: The Belarusian national holidays and traditions</w:t>
      </w:r>
    </w:p>
    <w:p w:rsidR="00DB0456" w:rsidRPr="00705F4D" w:rsidRDefault="00DB0456" w:rsidP="00E548DE">
      <w:pPr>
        <w:pStyle w:val="3"/>
        <w:shd w:val="clear" w:color="auto" w:fill="auto"/>
        <w:spacing w:line="360" w:lineRule="auto"/>
        <w:ind w:left="2100" w:right="120"/>
        <w:rPr>
          <w:sz w:val="28"/>
          <w:szCs w:val="28"/>
        </w:rPr>
      </w:pPr>
      <w:r w:rsidRPr="00705F4D">
        <w:rPr>
          <w:sz w:val="28"/>
          <w:szCs w:val="28"/>
        </w:rPr>
        <w:t xml:space="preserve">Цели урока: </w:t>
      </w:r>
    </w:p>
    <w:p w:rsidR="00DB0456" w:rsidRDefault="00DB0456" w:rsidP="00E548DE">
      <w:pPr>
        <w:pStyle w:val="3"/>
        <w:numPr>
          <w:ilvl w:val="0"/>
          <w:numId w:val="11"/>
        </w:numPr>
        <w:shd w:val="clear" w:color="auto" w:fill="auto"/>
        <w:spacing w:line="360" w:lineRule="auto"/>
        <w:ind w:right="120"/>
        <w:rPr>
          <w:b w:val="0"/>
          <w:bCs w:val="0"/>
          <w:sz w:val="28"/>
          <w:szCs w:val="28"/>
        </w:rPr>
      </w:pPr>
      <w:r w:rsidRPr="00D61276">
        <w:rPr>
          <w:b w:val="0"/>
          <w:bCs w:val="0"/>
          <w:sz w:val="28"/>
          <w:szCs w:val="28"/>
        </w:rPr>
        <w:t>Образовательная</w:t>
      </w:r>
      <w:r>
        <w:rPr>
          <w:b w:val="0"/>
          <w:bCs w:val="0"/>
          <w:sz w:val="28"/>
          <w:szCs w:val="28"/>
        </w:rPr>
        <w:t xml:space="preserve"> – </w:t>
      </w:r>
      <w:r w:rsidRPr="00D61276">
        <w:rPr>
          <w:b w:val="0"/>
          <w:bCs w:val="0"/>
          <w:sz w:val="28"/>
          <w:szCs w:val="28"/>
        </w:rPr>
        <w:t xml:space="preserve"> Нацио</w:t>
      </w:r>
      <w:r>
        <w:rPr>
          <w:b w:val="0"/>
          <w:bCs w:val="0"/>
          <w:sz w:val="28"/>
          <w:szCs w:val="28"/>
        </w:rPr>
        <w:t>нальные традиции и праздники</w:t>
      </w:r>
    </w:p>
    <w:p w:rsidR="00DB0456" w:rsidRDefault="00DB0456" w:rsidP="00E548DE">
      <w:pPr>
        <w:pStyle w:val="3"/>
        <w:shd w:val="clear" w:color="auto" w:fill="auto"/>
        <w:spacing w:line="360" w:lineRule="auto"/>
        <w:ind w:left="1175" w:right="120" w:firstLine="0"/>
        <w:rPr>
          <w:b w:val="0"/>
          <w:bCs w:val="0"/>
          <w:sz w:val="28"/>
          <w:szCs w:val="28"/>
        </w:rPr>
      </w:pPr>
      <w:r>
        <w:rPr>
          <w:b w:val="0"/>
          <w:bCs w:val="0"/>
          <w:sz w:val="28"/>
          <w:szCs w:val="28"/>
        </w:rPr>
        <w:t xml:space="preserve">  бе</w:t>
      </w:r>
      <w:r w:rsidRPr="00D61276">
        <w:rPr>
          <w:b w:val="0"/>
          <w:bCs w:val="0"/>
          <w:sz w:val="28"/>
          <w:szCs w:val="28"/>
        </w:rPr>
        <w:t>лорусского народа</w:t>
      </w:r>
      <w:r>
        <w:rPr>
          <w:b w:val="0"/>
          <w:bCs w:val="0"/>
          <w:sz w:val="28"/>
          <w:szCs w:val="28"/>
        </w:rPr>
        <w:t>.</w:t>
      </w:r>
    </w:p>
    <w:p w:rsidR="00DB0456" w:rsidRPr="007F7675" w:rsidRDefault="00DB0456" w:rsidP="00E548DE">
      <w:pPr>
        <w:pStyle w:val="3"/>
        <w:numPr>
          <w:ilvl w:val="0"/>
          <w:numId w:val="11"/>
        </w:numPr>
        <w:shd w:val="clear" w:color="auto" w:fill="auto"/>
        <w:tabs>
          <w:tab w:val="left" w:pos="851"/>
        </w:tabs>
        <w:spacing w:line="360" w:lineRule="auto"/>
        <w:ind w:right="120"/>
        <w:rPr>
          <w:b w:val="0"/>
          <w:bCs w:val="0"/>
          <w:sz w:val="28"/>
          <w:szCs w:val="28"/>
        </w:rPr>
      </w:pPr>
      <w:r w:rsidRPr="000B08E8">
        <w:rPr>
          <w:b w:val="0"/>
          <w:bCs w:val="0"/>
          <w:sz w:val="28"/>
          <w:szCs w:val="28"/>
        </w:rPr>
        <w:t>Развивающая – развитие устной монологической и диалогической  речи. Развитие умения ставить разные типы вопросов и отвечать на них.</w:t>
      </w:r>
    </w:p>
    <w:p w:rsidR="00DB0456" w:rsidRPr="00951472" w:rsidRDefault="00DB0456" w:rsidP="00E548DE">
      <w:pPr>
        <w:pStyle w:val="3"/>
        <w:shd w:val="clear" w:color="auto" w:fill="auto"/>
        <w:tabs>
          <w:tab w:val="right" w:pos="2046"/>
          <w:tab w:val="left" w:pos="2283"/>
          <w:tab w:val="left" w:pos="9214"/>
          <w:tab w:val="right" w:pos="9332"/>
        </w:tabs>
        <w:spacing w:line="360" w:lineRule="auto"/>
        <w:ind w:left="140" w:firstLine="0"/>
        <w:rPr>
          <w:b w:val="0"/>
          <w:bCs w:val="0"/>
          <w:sz w:val="28"/>
          <w:szCs w:val="28"/>
          <w:lang w:val="en-US"/>
        </w:rPr>
      </w:pPr>
      <w:r>
        <w:rPr>
          <w:b w:val="0"/>
          <w:bCs w:val="0"/>
          <w:sz w:val="28"/>
          <w:szCs w:val="28"/>
        </w:rPr>
        <w:t xml:space="preserve">            </w:t>
      </w:r>
      <w:r w:rsidRPr="00951472">
        <w:rPr>
          <w:b w:val="0"/>
          <w:bCs w:val="0"/>
          <w:sz w:val="28"/>
          <w:szCs w:val="28"/>
          <w:lang w:val="en-US"/>
        </w:rPr>
        <w:t>3.</w:t>
      </w:r>
      <w:r w:rsidRPr="00951472">
        <w:rPr>
          <w:b w:val="0"/>
          <w:bCs w:val="0"/>
          <w:sz w:val="28"/>
          <w:szCs w:val="28"/>
          <w:lang w:val="en-US"/>
        </w:rPr>
        <w:tab/>
        <w:t xml:space="preserve">  </w:t>
      </w:r>
      <w:r w:rsidRPr="00D61276">
        <w:rPr>
          <w:b w:val="0"/>
          <w:bCs w:val="0"/>
          <w:sz w:val="28"/>
          <w:szCs w:val="28"/>
        </w:rPr>
        <w:t>Воспитательные</w:t>
      </w:r>
      <w:r w:rsidRPr="00951472">
        <w:rPr>
          <w:b w:val="0"/>
          <w:bCs w:val="0"/>
          <w:sz w:val="28"/>
          <w:szCs w:val="28"/>
          <w:lang w:val="en-US"/>
        </w:rPr>
        <w:t xml:space="preserve">. </w:t>
      </w:r>
      <w:r w:rsidRPr="00D61276">
        <w:rPr>
          <w:b w:val="0"/>
          <w:bCs w:val="0"/>
          <w:sz w:val="28"/>
          <w:szCs w:val="28"/>
        </w:rPr>
        <w:t>Воспитание</w:t>
      </w:r>
      <w:r w:rsidRPr="00951472">
        <w:rPr>
          <w:b w:val="0"/>
          <w:bCs w:val="0"/>
          <w:sz w:val="28"/>
          <w:szCs w:val="28"/>
          <w:lang w:val="en-US"/>
        </w:rPr>
        <w:t xml:space="preserve"> </w:t>
      </w:r>
      <w:r w:rsidRPr="00D61276">
        <w:rPr>
          <w:b w:val="0"/>
          <w:bCs w:val="0"/>
          <w:sz w:val="28"/>
          <w:szCs w:val="28"/>
        </w:rPr>
        <w:t>патриотизма</w:t>
      </w:r>
      <w:r w:rsidRPr="00951472">
        <w:rPr>
          <w:b w:val="0"/>
          <w:bCs w:val="0"/>
          <w:sz w:val="28"/>
          <w:szCs w:val="28"/>
          <w:lang w:val="en-US"/>
        </w:rPr>
        <w:t>.</w:t>
      </w:r>
    </w:p>
    <w:p w:rsidR="00DB0456" w:rsidRPr="00E548DE" w:rsidRDefault="00DB0456" w:rsidP="00E548DE">
      <w:pPr>
        <w:pStyle w:val="3"/>
        <w:shd w:val="clear" w:color="auto" w:fill="auto"/>
        <w:spacing w:line="360" w:lineRule="auto"/>
        <w:ind w:firstLine="0"/>
        <w:rPr>
          <w:sz w:val="28"/>
          <w:szCs w:val="28"/>
          <w:lang w:val="en-US"/>
        </w:rPr>
      </w:pPr>
      <w:r w:rsidRPr="00B52EC6">
        <w:rPr>
          <w:sz w:val="28"/>
          <w:szCs w:val="28"/>
        </w:rPr>
        <w:t>Вводная</w:t>
      </w:r>
      <w:r w:rsidRPr="00E548DE">
        <w:rPr>
          <w:sz w:val="28"/>
          <w:szCs w:val="28"/>
          <w:lang w:val="en-US"/>
        </w:rPr>
        <w:t xml:space="preserve"> </w:t>
      </w:r>
      <w:r w:rsidRPr="00B52EC6">
        <w:rPr>
          <w:sz w:val="28"/>
          <w:szCs w:val="28"/>
        </w:rPr>
        <w:t>беседа</w:t>
      </w:r>
    </w:p>
    <w:p w:rsidR="00DB0456" w:rsidRPr="00E548DE" w:rsidRDefault="00DB0456" w:rsidP="00E548DE">
      <w:pPr>
        <w:pStyle w:val="3"/>
        <w:shd w:val="clear" w:color="auto" w:fill="auto"/>
        <w:spacing w:line="360" w:lineRule="auto"/>
        <w:ind w:firstLine="0"/>
        <w:rPr>
          <w:b w:val="0"/>
          <w:bCs w:val="0"/>
          <w:sz w:val="28"/>
          <w:szCs w:val="28"/>
          <w:lang w:val="en-US"/>
        </w:rPr>
      </w:pPr>
      <w:r w:rsidRPr="00E548DE">
        <w:rPr>
          <w:b w:val="0"/>
          <w:bCs w:val="0"/>
          <w:sz w:val="28"/>
          <w:szCs w:val="28"/>
          <w:lang w:val="en-US"/>
        </w:rPr>
        <w:t xml:space="preserve">Answer </w:t>
      </w:r>
      <w:r w:rsidRPr="00D61276">
        <w:rPr>
          <w:rStyle w:val="12"/>
          <w:bCs w:val="0"/>
          <w:sz w:val="28"/>
          <w:szCs w:val="28"/>
        </w:rPr>
        <w:t xml:space="preserve">my </w:t>
      </w:r>
      <w:r w:rsidRPr="00E548DE">
        <w:rPr>
          <w:b w:val="0"/>
          <w:bCs w:val="0"/>
          <w:sz w:val="28"/>
          <w:szCs w:val="28"/>
          <w:lang w:val="en-US"/>
        </w:rPr>
        <w:t>questions: What holidays do we celebrate in Belarus?</w:t>
      </w:r>
    </w:p>
    <w:p w:rsidR="00DB0456" w:rsidRPr="00E548DE" w:rsidRDefault="00DB0456" w:rsidP="00E548DE">
      <w:pPr>
        <w:pStyle w:val="3"/>
        <w:shd w:val="clear" w:color="auto" w:fill="auto"/>
        <w:spacing w:line="360" w:lineRule="auto"/>
        <w:ind w:firstLine="0"/>
        <w:rPr>
          <w:b w:val="0"/>
          <w:bCs w:val="0"/>
          <w:sz w:val="28"/>
          <w:szCs w:val="28"/>
          <w:lang w:val="en-US"/>
        </w:rPr>
      </w:pPr>
      <w:r w:rsidRPr="00E548DE">
        <w:rPr>
          <w:b w:val="0"/>
          <w:bCs w:val="0"/>
          <w:sz w:val="28"/>
          <w:szCs w:val="28"/>
          <w:lang w:val="en-US"/>
        </w:rPr>
        <w:t xml:space="preserve">                                    What three groups can they be divided into?</w:t>
      </w:r>
    </w:p>
    <w:p w:rsidR="00DB0456" w:rsidRPr="00E548DE" w:rsidRDefault="00DB0456" w:rsidP="00E548DE">
      <w:pPr>
        <w:pStyle w:val="3"/>
        <w:shd w:val="clear" w:color="auto" w:fill="auto"/>
        <w:tabs>
          <w:tab w:val="left" w:pos="8789"/>
        </w:tabs>
        <w:spacing w:line="360" w:lineRule="auto"/>
        <w:ind w:left="780" w:right="708" w:firstLine="0"/>
        <w:rPr>
          <w:b w:val="0"/>
          <w:bCs w:val="0"/>
          <w:sz w:val="28"/>
          <w:szCs w:val="28"/>
          <w:lang w:val="en-US"/>
        </w:rPr>
      </w:pPr>
      <w:r w:rsidRPr="00E548DE">
        <w:rPr>
          <w:b w:val="0"/>
          <w:bCs w:val="0"/>
          <w:sz w:val="28"/>
          <w:szCs w:val="28"/>
          <w:lang w:val="en-US"/>
        </w:rPr>
        <w:t xml:space="preserve">                          What holidays belong to each  group?</w:t>
      </w:r>
    </w:p>
    <w:p w:rsidR="00DB0456" w:rsidRPr="00E548DE" w:rsidRDefault="00DB0456" w:rsidP="00E548DE">
      <w:pPr>
        <w:pStyle w:val="3"/>
        <w:shd w:val="clear" w:color="auto" w:fill="auto"/>
        <w:tabs>
          <w:tab w:val="left" w:pos="7938"/>
        </w:tabs>
        <w:spacing w:line="360" w:lineRule="auto"/>
        <w:ind w:right="283" w:firstLine="0"/>
        <w:rPr>
          <w:b w:val="0"/>
          <w:bCs w:val="0"/>
          <w:sz w:val="28"/>
          <w:szCs w:val="28"/>
          <w:lang w:val="en-US"/>
        </w:rPr>
      </w:pPr>
      <w:r w:rsidRPr="00E548DE">
        <w:rPr>
          <w:b w:val="0"/>
          <w:bCs w:val="0"/>
          <w:sz w:val="28"/>
          <w:szCs w:val="28"/>
          <w:lang w:val="en-US"/>
        </w:rPr>
        <w:t xml:space="preserve">           Today we are not going to pay attention to the state holidays .</w:t>
      </w:r>
    </w:p>
    <w:p w:rsidR="00DB0456" w:rsidRPr="00E548DE" w:rsidRDefault="00DB0456" w:rsidP="00E548DE">
      <w:pPr>
        <w:pStyle w:val="3"/>
        <w:shd w:val="clear" w:color="auto" w:fill="auto"/>
        <w:spacing w:line="360" w:lineRule="auto"/>
        <w:ind w:right="580" w:firstLine="0"/>
        <w:rPr>
          <w:b w:val="0"/>
          <w:bCs w:val="0"/>
          <w:sz w:val="28"/>
          <w:szCs w:val="28"/>
          <w:lang w:val="en-US"/>
        </w:rPr>
      </w:pPr>
      <w:r w:rsidRPr="00E548DE">
        <w:rPr>
          <w:b w:val="0"/>
          <w:bCs w:val="0"/>
          <w:sz w:val="28"/>
          <w:szCs w:val="28"/>
          <w:lang w:val="en-US"/>
        </w:rPr>
        <w:t>We  shall  deal with our religious  and  ancient  national  holidays  which  are often believed to have deep roots at the pagan tradition.</w:t>
      </w:r>
    </w:p>
    <w:p w:rsidR="00DB0456" w:rsidRPr="00E548DE" w:rsidRDefault="00DB0456" w:rsidP="00E548DE">
      <w:pPr>
        <w:pStyle w:val="3"/>
        <w:shd w:val="clear" w:color="auto" w:fill="auto"/>
        <w:spacing w:line="360" w:lineRule="auto"/>
        <w:ind w:left="780" w:right="120" w:firstLine="0"/>
        <w:rPr>
          <w:b w:val="0"/>
          <w:bCs w:val="0"/>
          <w:sz w:val="28"/>
          <w:szCs w:val="28"/>
          <w:lang w:val="en-US"/>
        </w:rPr>
      </w:pPr>
      <w:r w:rsidRPr="00E548DE">
        <w:rPr>
          <w:b w:val="0"/>
          <w:bCs w:val="0"/>
          <w:sz w:val="28"/>
          <w:szCs w:val="28"/>
          <w:lang w:val="en-US"/>
        </w:rPr>
        <w:t xml:space="preserve">Each of you has prepared a report on one of our holidays according to </w:t>
      </w:r>
    </w:p>
    <w:p w:rsidR="00DB0456" w:rsidRPr="00E548DE" w:rsidRDefault="00DB0456" w:rsidP="00E548DE">
      <w:pPr>
        <w:pStyle w:val="3"/>
        <w:shd w:val="clear" w:color="auto" w:fill="auto"/>
        <w:spacing w:line="360" w:lineRule="auto"/>
        <w:ind w:right="120" w:firstLine="0"/>
        <w:rPr>
          <w:b w:val="0"/>
          <w:bCs w:val="0"/>
          <w:sz w:val="28"/>
          <w:szCs w:val="28"/>
          <w:lang w:val="en-US"/>
        </w:rPr>
      </w:pPr>
      <w:r w:rsidRPr="00E548DE">
        <w:rPr>
          <w:b w:val="0"/>
          <w:bCs w:val="0"/>
          <w:sz w:val="28"/>
          <w:szCs w:val="28"/>
          <w:lang w:val="en-US"/>
        </w:rPr>
        <w:t>which you are divided into two groups, the first one being orthodox Christians and the second one-pagans.</w:t>
      </w:r>
    </w:p>
    <w:p w:rsidR="00DB0456" w:rsidRPr="00E548DE" w:rsidRDefault="00DB0456" w:rsidP="00E548DE">
      <w:pPr>
        <w:pStyle w:val="3"/>
        <w:shd w:val="clear" w:color="auto" w:fill="auto"/>
        <w:spacing w:line="360" w:lineRule="auto"/>
        <w:ind w:left="780" w:right="580" w:firstLine="0"/>
        <w:rPr>
          <w:b w:val="0"/>
          <w:bCs w:val="0"/>
          <w:sz w:val="28"/>
          <w:szCs w:val="28"/>
          <w:lang w:val="en-US"/>
        </w:rPr>
      </w:pPr>
      <w:r w:rsidRPr="00E548DE">
        <w:rPr>
          <w:b w:val="0"/>
          <w:bCs w:val="0"/>
          <w:sz w:val="28"/>
          <w:szCs w:val="28"/>
          <w:lang w:val="en-US"/>
        </w:rPr>
        <w:t xml:space="preserve">The main question of this lesson is what prevails in our national </w:t>
      </w:r>
    </w:p>
    <w:p w:rsidR="00DB0456" w:rsidRPr="00E548DE" w:rsidRDefault="00DB0456" w:rsidP="00E548DE">
      <w:pPr>
        <w:pStyle w:val="3"/>
        <w:shd w:val="clear" w:color="auto" w:fill="auto"/>
        <w:spacing w:line="360" w:lineRule="auto"/>
        <w:ind w:right="580" w:firstLine="0"/>
        <w:rPr>
          <w:b w:val="0"/>
          <w:bCs w:val="0"/>
          <w:sz w:val="28"/>
          <w:szCs w:val="28"/>
          <w:lang w:val="en-US"/>
        </w:rPr>
      </w:pPr>
      <w:r w:rsidRPr="00E548DE">
        <w:rPr>
          <w:b w:val="0"/>
          <w:bCs w:val="0"/>
          <w:sz w:val="28"/>
          <w:szCs w:val="28"/>
          <w:lang w:val="en-US"/>
        </w:rPr>
        <w:t>heritage:  the pagan tradition or the Christian one.</w:t>
      </w:r>
    </w:p>
    <w:p w:rsidR="00DB0456" w:rsidRPr="00E548DE" w:rsidRDefault="00DB0456" w:rsidP="00E548DE">
      <w:pPr>
        <w:pStyle w:val="3"/>
        <w:shd w:val="clear" w:color="auto" w:fill="auto"/>
        <w:spacing w:after="268" w:line="360" w:lineRule="auto"/>
        <w:ind w:left="780" w:firstLine="0"/>
        <w:rPr>
          <w:b w:val="0"/>
          <w:bCs w:val="0"/>
          <w:sz w:val="28"/>
          <w:szCs w:val="28"/>
          <w:lang w:val="en-US"/>
        </w:rPr>
      </w:pPr>
      <w:r w:rsidRPr="00E548DE">
        <w:rPr>
          <w:b w:val="0"/>
          <w:bCs w:val="0"/>
          <w:sz w:val="28"/>
          <w:szCs w:val="28"/>
          <w:lang w:val="en-US"/>
        </w:rPr>
        <w:t>The leader of each group is appointed to coordinate the work of it.</w:t>
      </w:r>
    </w:p>
    <w:p w:rsidR="00DB0456" w:rsidRPr="00E548DE" w:rsidRDefault="00DB0456" w:rsidP="00E548DE">
      <w:pPr>
        <w:pStyle w:val="3"/>
        <w:shd w:val="clear" w:color="auto" w:fill="auto"/>
        <w:spacing w:line="360" w:lineRule="auto"/>
        <w:ind w:firstLine="0"/>
        <w:rPr>
          <w:b w:val="0"/>
          <w:bCs w:val="0"/>
          <w:sz w:val="28"/>
          <w:szCs w:val="28"/>
          <w:lang w:val="en-US"/>
        </w:rPr>
      </w:pPr>
      <w:r w:rsidRPr="00E548DE">
        <w:rPr>
          <w:b w:val="0"/>
          <w:bCs w:val="0"/>
          <w:sz w:val="28"/>
          <w:szCs w:val="28"/>
          <w:lang w:val="en-US"/>
        </w:rPr>
        <w:t>Work in groups.  You are to answer the following questions:</w:t>
      </w:r>
    </w:p>
    <w:p w:rsidR="00DB0456" w:rsidRPr="00E548DE" w:rsidRDefault="00DB0456" w:rsidP="00E548DE">
      <w:pPr>
        <w:pStyle w:val="3"/>
        <w:shd w:val="clear" w:color="auto" w:fill="auto"/>
        <w:spacing w:line="360" w:lineRule="auto"/>
        <w:ind w:firstLine="0"/>
        <w:rPr>
          <w:b w:val="0"/>
          <w:bCs w:val="0"/>
          <w:sz w:val="28"/>
          <w:szCs w:val="28"/>
          <w:lang w:val="en-US"/>
        </w:rPr>
      </w:pPr>
      <w:r w:rsidRPr="00E548DE">
        <w:rPr>
          <w:b w:val="0"/>
          <w:bCs w:val="0"/>
          <w:sz w:val="28"/>
          <w:szCs w:val="28"/>
          <w:lang w:val="en-US"/>
        </w:rPr>
        <w:t xml:space="preserve">          What are your holidays dedicated to? </w:t>
      </w:r>
    </w:p>
    <w:p w:rsidR="00DB0456" w:rsidRPr="00E548DE" w:rsidRDefault="00DB0456" w:rsidP="00E548DE">
      <w:pPr>
        <w:pStyle w:val="3"/>
        <w:shd w:val="clear" w:color="auto" w:fill="auto"/>
        <w:spacing w:line="360" w:lineRule="auto"/>
        <w:ind w:firstLine="0"/>
        <w:rPr>
          <w:b w:val="0"/>
          <w:bCs w:val="0"/>
          <w:sz w:val="28"/>
          <w:szCs w:val="28"/>
          <w:lang w:val="en-US"/>
        </w:rPr>
      </w:pPr>
      <w:r w:rsidRPr="00E548DE">
        <w:rPr>
          <w:b w:val="0"/>
          <w:bCs w:val="0"/>
          <w:sz w:val="28"/>
          <w:szCs w:val="28"/>
          <w:lang w:val="en-US"/>
        </w:rPr>
        <w:t xml:space="preserve">          The pupils work in groups and one of them makes a conclusion.</w:t>
      </w:r>
      <w:r w:rsidRPr="00E548DE">
        <w:rPr>
          <w:b w:val="0"/>
          <w:bCs w:val="0"/>
          <w:sz w:val="28"/>
          <w:szCs w:val="28"/>
          <w:lang w:val="en-US"/>
        </w:rPr>
        <w:tab/>
        <w:t>What holidays do you believe to be the most important?</w:t>
      </w:r>
    </w:p>
    <w:p w:rsidR="00DB0456" w:rsidRPr="00E548DE" w:rsidRDefault="00DB0456" w:rsidP="00E548DE">
      <w:pPr>
        <w:pStyle w:val="3"/>
        <w:shd w:val="clear" w:color="auto" w:fill="auto"/>
        <w:tabs>
          <w:tab w:val="left" w:leader="underscore" w:pos="8269"/>
        </w:tabs>
        <w:spacing w:line="360" w:lineRule="auto"/>
        <w:ind w:firstLine="0"/>
        <w:rPr>
          <w:b w:val="0"/>
          <w:bCs w:val="0"/>
          <w:sz w:val="28"/>
          <w:szCs w:val="28"/>
          <w:lang w:val="en-US"/>
        </w:rPr>
      </w:pPr>
      <w:r w:rsidRPr="00E548DE">
        <w:rPr>
          <w:b w:val="0"/>
          <w:bCs w:val="0"/>
          <w:sz w:val="28"/>
          <w:szCs w:val="28"/>
          <w:lang w:val="en-US"/>
        </w:rPr>
        <w:t xml:space="preserve">The pupils whose holidays are the most important make a report. </w:t>
      </w:r>
    </w:p>
    <w:p w:rsidR="00DB0456" w:rsidRPr="00E548DE" w:rsidRDefault="00DB0456" w:rsidP="001F1F20">
      <w:pPr>
        <w:spacing w:line="360" w:lineRule="auto"/>
        <w:ind w:left="7080"/>
      </w:pPr>
      <w:r>
        <w:t>Приложение 2</w:t>
      </w:r>
    </w:p>
    <w:p w:rsidR="00DB0456" w:rsidRPr="001D20F6" w:rsidRDefault="00DB0456" w:rsidP="001F1F20">
      <w:pPr>
        <w:spacing w:line="360" w:lineRule="auto"/>
        <w:ind w:left="7080"/>
      </w:pPr>
    </w:p>
    <w:p w:rsidR="00DB0456" w:rsidRPr="00951472" w:rsidRDefault="00DB0456" w:rsidP="00951472">
      <w:pPr>
        <w:autoSpaceDE w:val="0"/>
        <w:autoSpaceDN w:val="0"/>
        <w:adjustRightInd w:val="0"/>
        <w:spacing w:line="360" w:lineRule="auto"/>
        <w:jc w:val="center"/>
        <w:rPr>
          <w:b/>
          <w:bCs/>
          <w:color w:val="000000"/>
        </w:rPr>
      </w:pPr>
      <w:r w:rsidRPr="00951472">
        <w:rPr>
          <w:b/>
          <w:bCs/>
          <w:color w:val="000000"/>
        </w:rPr>
        <w:t>Фрагмент урока в 11 классе</w:t>
      </w:r>
    </w:p>
    <w:p w:rsidR="00DB0456" w:rsidRPr="00951472" w:rsidRDefault="00DB0456" w:rsidP="00951472">
      <w:pPr>
        <w:autoSpaceDE w:val="0"/>
        <w:autoSpaceDN w:val="0"/>
        <w:adjustRightInd w:val="0"/>
        <w:spacing w:line="360" w:lineRule="auto"/>
        <w:jc w:val="center"/>
        <w:rPr>
          <w:b/>
          <w:bCs/>
          <w:color w:val="000000"/>
        </w:rPr>
      </w:pPr>
      <w:r w:rsidRPr="00951472">
        <w:rPr>
          <w:b/>
          <w:bCs/>
          <w:color w:val="000000"/>
          <w:lang w:val="en-US"/>
        </w:rPr>
        <w:t>Students</w:t>
      </w:r>
      <w:r w:rsidRPr="00951472">
        <w:rPr>
          <w:b/>
          <w:bCs/>
          <w:color w:val="000000"/>
        </w:rPr>
        <w:t xml:space="preserve"> </w:t>
      </w:r>
      <w:r w:rsidRPr="00951472">
        <w:rPr>
          <w:b/>
          <w:bCs/>
          <w:color w:val="000000"/>
          <w:lang w:val="en-US"/>
        </w:rPr>
        <w:t>Exchanges</w:t>
      </w:r>
    </w:p>
    <w:p w:rsidR="00DB0456" w:rsidRPr="00951472" w:rsidRDefault="00DB0456" w:rsidP="00951472">
      <w:pPr>
        <w:autoSpaceDE w:val="0"/>
        <w:autoSpaceDN w:val="0"/>
        <w:adjustRightInd w:val="0"/>
        <w:spacing w:line="360" w:lineRule="auto"/>
        <w:ind w:firstLine="708"/>
        <w:rPr>
          <w:color w:val="000000"/>
        </w:rPr>
      </w:pPr>
      <w:r w:rsidRPr="00951472">
        <w:rPr>
          <w:b/>
          <w:bCs/>
          <w:color w:val="000000"/>
        </w:rPr>
        <w:t>Цель:</w:t>
      </w:r>
      <w:r w:rsidRPr="00951472">
        <w:rPr>
          <w:color w:val="000000"/>
        </w:rPr>
        <w:t xml:space="preserve"> изучить лексику по теме, подготовить учащихся к активному использованию её в речи.</w:t>
      </w:r>
    </w:p>
    <w:p w:rsidR="00DB0456" w:rsidRPr="00951472" w:rsidRDefault="00DB0456" w:rsidP="00951472">
      <w:pPr>
        <w:autoSpaceDE w:val="0"/>
        <w:autoSpaceDN w:val="0"/>
        <w:adjustRightInd w:val="0"/>
        <w:spacing w:line="360" w:lineRule="auto"/>
        <w:ind w:firstLine="708"/>
        <w:rPr>
          <w:color w:val="000000"/>
        </w:rPr>
      </w:pPr>
      <w:r w:rsidRPr="00951472">
        <w:rPr>
          <w:b/>
          <w:bCs/>
          <w:color w:val="000000"/>
        </w:rPr>
        <w:t>Задачи:</w:t>
      </w:r>
      <w:r w:rsidRPr="00951472">
        <w:rPr>
          <w:color w:val="000000"/>
        </w:rPr>
        <w:t xml:space="preserve"> развивать гордость за свою страну, умение сотрудничать.</w:t>
      </w:r>
    </w:p>
    <w:p w:rsidR="00DB0456" w:rsidRPr="00951472" w:rsidRDefault="00DB0456" w:rsidP="00951472">
      <w:pPr>
        <w:autoSpaceDE w:val="0"/>
        <w:autoSpaceDN w:val="0"/>
        <w:adjustRightInd w:val="0"/>
        <w:spacing w:line="360" w:lineRule="auto"/>
        <w:ind w:firstLine="708"/>
        <w:rPr>
          <w:color w:val="000000"/>
        </w:rPr>
      </w:pPr>
      <w:r w:rsidRPr="00951472">
        <w:rPr>
          <w:color w:val="000000"/>
        </w:rPr>
        <w:t>К концу урока учащиеся используют изученную лексику для передачи и получения информации, проведения воображаемых встреч с зарубежными сверстниками.</w:t>
      </w:r>
    </w:p>
    <w:p w:rsidR="00DB0456" w:rsidRPr="00951472" w:rsidRDefault="00DB0456" w:rsidP="00951472">
      <w:pPr>
        <w:autoSpaceDE w:val="0"/>
        <w:autoSpaceDN w:val="0"/>
        <w:adjustRightInd w:val="0"/>
        <w:spacing w:line="360" w:lineRule="auto"/>
        <w:ind w:firstLine="708"/>
        <w:rPr>
          <w:color w:val="000000"/>
          <w:lang w:val="en-US"/>
        </w:rPr>
      </w:pPr>
      <w:r w:rsidRPr="00951472">
        <w:rPr>
          <w:color w:val="000000"/>
        </w:rPr>
        <w:t>Т</w:t>
      </w:r>
      <w:r w:rsidRPr="00951472">
        <w:rPr>
          <w:color w:val="000000"/>
          <w:lang w:val="en-US"/>
        </w:rPr>
        <w:t>: Our lesson is devoted to foreign exchange programmes. But before speaking</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about it we should mention why it is important to know English.</w:t>
      </w:r>
    </w:p>
    <w:p w:rsidR="00DB0456" w:rsidRPr="00951472" w:rsidRDefault="00DB0456" w:rsidP="00951472">
      <w:pPr>
        <w:autoSpaceDE w:val="0"/>
        <w:autoSpaceDN w:val="0"/>
        <w:adjustRightInd w:val="0"/>
        <w:spacing w:line="360" w:lineRule="auto"/>
        <w:ind w:firstLine="708"/>
        <w:rPr>
          <w:color w:val="000000"/>
          <w:lang w:val="en-US"/>
        </w:rPr>
      </w:pPr>
      <w:r w:rsidRPr="00951472">
        <w:rPr>
          <w:color w:val="000000"/>
          <w:lang w:val="en-US"/>
        </w:rPr>
        <w:t>PI: Nothing in the world is most associated with man than a language.</w:t>
      </w:r>
    </w:p>
    <w:p w:rsidR="00DB0456" w:rsidRPr="00951472" w:rsidRDefault="00DB0456" w:rsidP="00951472">
      <w:pPr>
        <w:autoSpaceDE w:val="0"/>
        <w:autoSpaceDN w:val="0"/>
        <w:adjustRightInd w:val="0"/>
        <w:spacing w:line="360" w:lineRule="auto"/>
        <w:ind w:firstLine="708"/>
        <w:rPr>
          <w:color w:val="000000"/>
          <w:lang w:val="en-US"/>
        </w:rPr>
      </w:pPr>
      <w:r w:rsidRPr="00951472">
        <w:rPr>
          <w:color w:val="000000"/>
          <w:lang w:val="en-US"/>
        </w:rPr>
        <w:t>P2: English has become very popular.</w:t>
      </w:r>
    </w:p>
    <w:p w:rsidR="00DB0456" w:rsidRPr="00951472" w:rsidRDefault="00DB0456" w:rsidP="00951472">
      <w:pPr>
        <w:autoSpaceDE w:val="0"/>
        <w:autoSpaceDN w:val="0"/>
        <w:adjustRightInd w:val="0"/>
        <w:spacing w:line="360" w:lineRule="auto"/>
        <w:ind w:firstLine="708"/>
        <w:rPr>
          <w:color w:val="000000"/>
          <w:lang w:val="en-US"/>
        </w:rPr>
      </w:pPr>
      <w:r w:rsidRPr="00951472">
        <w:rPr>
          <w:color w:val="000000"/>
          <w:lang w:val="en-US"/>
        </w:rPr>
        <w:t>P3: English is the second lesson only to Chinese.</w:t>
      </w:r>
    </w:p>
    <w:p w:rsidR="00DB0456" w:rsidRPr="00951472" w:rsidRDefault="00DB0456" w:rsidP="00951472">
      <w:pPr>
        <w:autoSpaceDE w:val="0"/>
        <w:autoSpaceDN w:val="0"/>
        <w:adjustRightInd w:val="0"/>
        <w:spacing w:line="360" w:lineRule="auto"/>
        <w:ind w:firstLine="708"/>
        <w:rPr>
          <w:color w:val="000000"/>
          <w:lang w:val="en-US"/>
        </w:rPr>
      </w:pPr>
      <w:r w:rsidRPr="00951472">
        <w:rPr>
          <w:color w:val="000000"/>
          <w:lang w:val="en-US"/>
        </w:rPr>
        <w:t>Teacher: How can we use language?</w:t>
      </w:r>
    </w:p>
    <w:p w:rsidR="00DB0456" w:rsidRPr="00951472" w:rsidRDefault="00DB0456" w:rsidP="00951472">
      <w:pPr>
        <w:autoSpaceDE w:val="0"/>
        <w:autoSpaceDN w:val="0"/>
        <w:adjustRightInd w:val="0"/>
        <w:spacing w:line="360" w:lineRule="auto"/>
        <w:ind w:firstLine="708"/>
        <w:rPr>
          <w:color w:val="000000"/>
          <w:lang w:val="en-US"/>
        </w:rPr>
      </w:pPr>
      <w:r w:rsidRPr="00951472">
        <w:rPr>
          <w:color w:val="000000"/>
          <w:lang w:val="en-US"/>
        </w:rPr>
        <w:t>Pupils: We've an opportunity to go abroad; we can read books in the original; a lot of professions are connected with English.</w:t>
      </w:r>
    </w:p>
    <w:p w:rsidR="00DB0456" w:rsidRPr="001D20F6" w:rsidRDefault="00DB0456" w:rsidP="00951472">
      <w:pPr>
        <w:autoSpaceDE w:val="0"/>
        <w:autoSpaceDN w:val="0"/>
        <w:adjustRightInd w:val="0"/>
        <w:spacing w:line="360" w:lineRule="auto"/>
        <w:rPr>
          <w:b/>
          <w:bCs/>
          <w:color w:val="000000"/>
          <w:lang w:val="en-US"/>
        </w:rPr>
      </w:pPr>
    </w:p>
    <w:p w:rsidR="00DB0456" w:rsidRPr="00951472" w:rsidRDefault="00DB0456" w:rsidP="00951472">
      <w:pPr>
        <w:autoSpaceDE w:val="0"/>
        <w:autoSpaceDN w:val="0"/>
        <w:adjustRightInd w:val="0"/>
        <w:spacing w:line="360" w:lineRule="auto"/>
        <w:jc w:val="center"/>
        <w:rPr>
          <w:b/>
          <w:bCs/>
          <w:color w:val="000000"/>
        </w:rPr>
      </w:pPr>
      <w:r w:rsidRPr="00951472">
        <w:rPr>
          <w:b/>
          <w:bCs/>
          <w:color w:val="000000"/>
        </w:rPr>
        <w:t>Воображаемая ситуация предстоящей поездки в Великобританию.</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Teacher: What do you know about the country?</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Pupil 1: speaks about the U.K. in general.</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Pupil 2: adds about its capital.</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Pupil 3: speaks about the U.K. flag.</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Pupil 4: adds about the population of the country.</w:t>
      </w:r>
    </w:p>
    <w:p w:rsidR="00DB0456" w:rsidRPr="00951472" w:rsidRDefault="00DB0456" w:rsidP="00951472">
      <w:pPr>
        <w:spacing w:line="360" w:lineRule="auto"/>
        <w:rPr>
          <w:color w:val="000000"/>
          <w:lang w:val="en-US"/>
        </w:rPr>
      </w:pPr>
      <w:r w:rsidRPr="00951472">
        <w:rPr>
          <w:color w:val="000000"/>
          <w:lang w:val="en-US"/>
        </w:rPr>
        <w:t>Pupil 5: about its holidays, traditions, celebrations.</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Teacher: When people go to study at foreign schools they don't imagine what difficulties they can come across.</w:t>
      </w:r>
    </w:p>
    <w:p w:rsidR="00DB0456" w:rsidRPr="00951472" w:rsidRDefault="00DB0456" w:rsidP="00951472">
      <w:pPr>
        <w:autoSpaceDE w:val="0"/>
        <w:autoSpaceDN w:val="0"/>
        <w:adjustRightInd w:val="0"/>
        <w:spacing w:line="360" w:lineRule="auto"/>
        <w:jc w:val="both"/>
        <w:rPr>
          <w:color w:val="000000"/>
          <w:lang w:val="en-US"/>
        </w:rPr>
      </w:pPr>
      <w:r w:rsidRPr="00951472">
        <w:rPr>
          <w:color w:val="000000"/>
          <w:lang w:val="en-US"/>
        </w:rPr>
        <w:t>(The pupils listen to recording of British schools, after that, they compare Belarusian and British schools)</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T: One of the students of our school, U.K., who spent one year in the U.K. is invited to our lesson. (The pupil tells us about his staying in the U.K. The students ask him questions).</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Children: Did you feel homesick? What impressed you most of all? Was it useful to you? Would you like to spend one more year in the USA? T: What does it mean to be an exchange students?</w:t>
      </w:r>
    </w:p>
    <w:p w:rsidR="00DB0456" w:rsidRPr="00951472" w:rsidRDefault="00DB0456" w:rsidP="00951472">
      <w:pPr>
        <w:autoSpaceDE w:val="0"/>
        <w:autoSpaceDN w:val="0"/>
        <w:adjustRightInd w:val="0"/>
        <w:spacing w:line="360" w:lineRule="auto"/>
        <w:rPr>
          <w:color w:val="000000"/>
          <w:lang w:val="en-US"/>
        </w:rPr>
      </w:pPr>
      <w:r w:rsidRPr="00951472">
        <w:rPr>
          <w:color w:val="000000"/>
          <w:lang w:val="en-US"/>
        </w:rPr>
        <w:t>Children: It means to go abroad; to share our culture, to improve our English, to accept the volues, belief, ideas, to get along with neighbours and countrymen. Teacher: Let's work out our own rules of behaving.</w:t>
      </w:r>
    </w:p>
    <w:p w:rsidR="00DB0456" w:rsidRPr="00951472" w:rsidRDefault="00DB0456" w:rsidP="00951472">
      <w:pPr>
        <w:spacing w:line="360" w:lineRule="auto"/>
        <w:rPr>
          <w:lang w:val="en-US"/>
        </w:rPr>
      </w:pPr>
      <w:r w:rsidRPr="00951472">
        <w:rPr>
          <w:color w:val="000000"/>
          <w:lang w:val="en-US"/>
        </w:rPr>
        <w:t>Children: We should respect the customs and traditions of the country; we should follow the rules of the family; we should be friendly; we should always come in time.</w:t>
      </w:r>
    </w:p>
    <w:p w:rsidR="00DB0456" w:rsidRPr="00951472" w:rsidRDefault="00DB0456" w:rsidP="00951472">
      <w:pPr>
        <w:spacing w:line="360" w:lineRule="auto"/>
        <w:ind w:left="7080"/>
        <w:rPr>
          <w:lang w:val="en-US"/>
        </w:rPr>
      </w:pPr>
    </w:p>
    <w:p w:rsidR="00DB0456" w:rsidRPr="00E548DE"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Pr="001D20F6" w:rsidRDefault="00DB0456" w:rsidP="001F1F20">
      <w:pPr>
        <w:spacing w:line="360" w:lineRule="auto"/>
        <w:ind w:left="7080"/>
        <w:rPr>
          <w:lang w:val="en-US"/>
        </w:rPr>
      </w:pPr>
    </w:p>
    <w:p w:rsidR="00DB0456" w:rsidRDefault="00DB0456" w:rsidP="001F1F20">
      <w:pPr>
        <w:spacing w:line="360" w:lineRule="auto"/>
        <w:ind w:left="7080"/>
      </w:pPr>
      <w:r>
        <w:t>Приложение 3.</w:t>
      </w:r>
    </w:p>
    <w:p w:rsidR="00DB0456" w:rsidRPr="009F058D" w:rsidRDefault="00DB0456" w:rsidP="009F058D">
      <w:pPr>
        <w:autoSpaceDE w:val="0"/>
        <w:autoSpaceDN w:val="0"/>
        <w:adjustRightInd w:val="0"/>
        <w:spacing w:line="360" w:lineRule="auto"/>
        <w:jc w:val="center"/>
        <w:rPr>
          <w:b/>
          <w:bCs/>
          <w:color w:val="000000"/>
        </w:rPr>
      </w:pPr>
      <w:r w:rsidRPr="009F058D">
        <w:rPr>
          <w:b/>
          <w:bCs/>
          <w:color w:val="000000"/>
        </w:rPr>
        <w:t>9 класс</w:t>
      </w:r>
    </w:p>
    <w:p w:rsidR="00DB0456" w:rsidRDefault="00DB0456" w:rsidP="009F058D">
      <w:pPr>
        <w:autoSpaceDE w:val="0"/>
        <w:autoSpaceDN w:val="0"/>
        <w:adjustRightInd w:val="0"/>
        <w:spacing w:line="360" w:lineRule="auto"/>
        <w:jc w:val="center"/>
        <w:rPr>
          <w:b/>
          <w:bCs/>
          <w:color w:val="000000"/>
        </w:rPr>
      </w:pPr>
      <w:r w:rsidRPr="009F058D">
        <w:rPr>
          <w:b/>
          <w:bCs/>
          <w:color w:val="000000"/>
        </w:rPr>
        <w:t xml:space="preserve">«Урок закрепления лексического материала </w:t>
      </w:r>
    </w:p>
    <w:p w:rsidR="00DB0456" w:rsidRPr="009F058D" w:rsidRDefault="00DB0456" w:rsidP="009F058D">
      <w:pPr>
        <w:autoSpaceDE w:val="0"/>
        <w:autoSpaceDN w:val="0"/>
        <w:adjustRightInd w:val="0"/>
        <w:spacing w:line="360" w:lineRule="auto"/>
        <w:jc w:val="center"/>
        <w:rPr>
          <w:b/>
          <w:bCs/>
          <w:color w:val="000000"/>
          <w:lang w:val="en-US"/>
        </w:rPr>
      </w:pPr>
      <w:r w:rsidRPr="009F058D">
        <w:rPr>
          <w:b/>
          <w:bCs/>
          <w:color w:val="000000"/>
        </w:rPr>
        <w:t>по</w:t>
      </w:r>
      <w:r w:rsidRPr="009F058D">
        <w:rPr>
          <w:b/>
          <w:bCs/>
          <w:color w:val="000000"/>
          <w:lang w:val="en-US"/>
        </w:rPr>
        <w:t xml:space="preserve"> </w:t>
      </w:r>
      <w:r w:rsidRPr="009F058D">
        <w:rPr>
          <w:b/>
          <w:bCs/>
          <w:color w:val="000000"/>
        </w:rPr>
        <w:t>теме</w:t>
      </w:r>
      <w:r w:rsidRPr="009F058D">
        <w:rPr>
          <w:b/>
          <w:bCs/>
          <w:color w:val="000000"/>
          <w:lang w:val="en-US"/>
        </w:rPr>
        <w:t xml:space="preserve"> "Professions and Jobs to Choose"</w:t>
      </w:r>
    </w:p>
    <w:p w:rsidR="00DB0456" w:rsidRPr="001D20F6" w:rsidRDefault="00DB0456" w:rsidP="009F058D">
      <w:pPr>
        <w:autoSpaceDE w:val="0"/>
        <w:autoSpaceDN w:val="0"/>
        <w:adjustRightInd w:val="0"/>
        <w:spacing w:line="360" w:lineRule="auto"/>
        <w:rPr>
          <w:b/>
          <w:bCs/>
          <w:color w:val="000000"/>
          <w:u w:val="single"/>
          <w:lang w:val="en-US"/>
        </w:rPr>
      </w:pPr>
    </w:p>
    <w:p w:rsidR="00DB0456" w:rsidRPr="009F058D" w:rsidRDefault="00DB0456" w:rsidP="009F058D">
      <w:pPr>
        <w:autoSpaceDE w:val="0"/>
        <w:autoSpaceDN w:val="0"/>
        <w:adjustRightInd w:val="0"/>
        <w:spacing w:line="360" w:lineRule="auto"/>
        <w:rPr>
          <w:color w:val="000000"/>
        </w:rPr>
      </w:pPr>
      <w:r>
        <w:rPr>
          <w:b/>
          <w:bCs/>
          <w:color w:val="000000"/>
          <w:u w:val="single"/>
        </w:rPr>
        <w:t xml:space="preserve">Цель урока - </w:t>
      </w:r>
      <w:r>
        <w:rPr>
          <w:color w:val="000000"/>
        </w:rPr>
        <w:t>з</w:t>
      </w:r>
      <w:r w:rsidRPr="009F058D">
        <w:rPr>
          <w:color w:val="000000"/>
        </w:rPr>
        <w:t>акрепить умения и навыки устной речи на основе темы "</w:t>
      </w:r>
      <w:r w:rsidRPr="009F058D">
        <w:rPr>
          <w:color w:val="000000"/>
          <w:lang w:val="en-US"/>
        </w:rPr>
        <w:t>My</w:t>
      </w:r>
      <w:r w:rsidRPr="009F058D">
        <w:rPr>
          <w:color w:val="000000"/>
        </w:rPr>
        <w:t xml:space="preserve"> </w:t>
      </w:r>
      <w:r w:rsidRPr="009F058D">
        <w:rPr>
          <w:color w:val="000000"/>
          <w:lang w:val="en-US"/>
        </w:rPr>
        <w:t>Future</w:t>
      </w:r>
      <w:r w:rsidRPr="009F058D">
        <w:rPr>
          <w:color w:val="000000"/>
        </w:rPr>
        <w:t xml:space="preserve"> </w:t>
      </w:r>
      <w:r w:rsidRPr="009F058D">
        <w:rPr>
          <w:color w:val="000000"/>
          <w:lang w:val="en-US"/>
        </w:rPr>
        <w:t>Profession</w:t>
      </w:r>
      <w:r>
        <w:rPr>
          <w:color w:val="000000"/>
        </w:rPr>
        <w:t>"</w:t>
      </w:r>
    </w:p>
    <w:p w:rsidR="00DB0456" w:rsidRDefault="00DB0456" w:rsidP="009F058D">
      <w:pPr>
        <w:autoSpaceDE w:val="0"/>
        <w:autoSpaceDN w:val="0"/>
        <w:adjustRightInd w:val="0"/>
        <w:spacing w:line="360" w:lineRule="auto"/>
        <w:rPr>
          <w:b/>
          <w:bCs/>
          <w:color w:val="000000"/>
          <w:u w:val="single"/>
        </w:rPr>
      </w:pPr>
    </w:p>
    <w:p w:rsidR="00DB0456" w:rsidRDefault="00DB0456" w:rsidP="009F058D">
      <w:pPr>
        <w:autoSpaceDE w:val="0"/>
        <w:autoSpaceDN w:val="0"/>
        <w:adjustRightInd w:val="0"/>
        <w:spacing w:line="360" w:lineRule="auto"/>
        <w:rPr>
          <w:b/>
          <w:bCs/>
          <w:color w:val="000000"/>
        </w:rPr>
      </w:pPr>
      <w:r>
        <w:rPr>
          <w:b/>
          <w:bCs/>
          <w:color w:val="000000"/>
          <w:u w:val="single"/>
        </w:rPr>
        <w:t>Задачи</w:t>
      </w:r>
      <w:r w:rsidRPr="009F058D">
        <w:rPr>
          <w:b/>
          <w:bCs/>
          <w:color w:val="000000"/>
          <w:u w:val="single"/>
        </w:rPr>
        <w:t xml:space="preserve"> урока</w:t>
      </w:r>
      <w:r w:rsidRPr="009F058D">
        <w:rPr>
          <w:b/>
          <w:bCs/>
          <w:color w:val="000000"/>
        </w:rPr>
        <w:t xml:space="preserve">: </w:t>
      </w:r>
    </w:p>
    <w:p w:rsidR="00DB0456" w:rsidRDefault="00DB0456" w:rsidP="009F058D">
      <w:pPr>
        <w:autoSpaceDE w:val="0"/>
        <w:autoSpaceDN w:val="0"/>
        <w:adjustRightInd w:val="0"/>
        <w:spacing w:line="360" w:lineRule="auto"/>
        <w:jc w:val="both"/>
        <w:rPr>
          <w:i/>
          <w:iCs/>
          <w:color w:val="000000"/>
        </w:rPr>
      </w:pPr>
      <w:r w:rsidRPr="009F058D">
        <w:rPr>
          <w:color w:val="000000"/>
        </w:rPr>
        <w:t xml:space="preserve">1) </w:t>
      </w:r>
      <w:r w:rsidRPr="009F058D">
        <w:rPr>
          <w:i/>
          <w:iCs/>
          <w:color w:val="000000"/>
        </w:rPr>
        <w:t xml:space="preserve">обучающая </w:t>
      </w:r>
      <w:r>
        <w:rPr>
          <w:i/>
          <w:iCs/>
          <w:color w:val="000000"/>
        </w:rPr>
        <w:t>–</w:t>
      </w:r>
      <w:r w:rsidRPr="009F058D">
        <w:rPr>
          <w:i/>
          <w:iCs/>
          <w:color w:val="000000"/>
        </w:rPr>
        <w:t xml:space="preserve"> </w:t>
      </w:r>
      <w:r w:rsidRPr="009F058D">
        <w:rPr>
          <w:color w:val="000000"/>
        </w:rPr>
        <w:t>закрепить лексику по данной теме</w:t>
      </w:r>
      <w:r>
        <w:rPr>
          <w:color w:val="000000"/>
        </w:rPr>
        <w:t>, подготовить к монологическому высказыванию;</w:t>
      </w:r>
    </w:p>
    <w:p w:rsidR="00DB0456" w:rsidRPr="009F058D" w:rsidRDefault="00DB0456" w:rsidP="009F058D">
      <w:pPr>
        <w:autoSpaceDE w:val="0"/>
        <w:autoSpaceDN w:val="0"/>
        <w:adjustRightInd w:val="0"/>
        <w:spacing w:line="360" w:lineRule="auto"/>
        <w:jc w:val="both"/>
        <w:rPr>
          <w:color w:val="000000"/>
        </w:rPr>
      </w:pPr>
      <w:r w:rsidRPr="009F058D">
        <w:rPr>
          <w:color w:val="000000"/>
        </w:rPr>
        <w:t xml:space="preserve">2) </w:t>
      </w:r>
      <w:r>
        <w:rPr>
          <w:i/>
          <w:iCs/>
          <w:color w:val="000000"/>
        </w:rPr>
        <w:t xml:space="preserve">развивающая - </w:t>
      </w:r>
      <w:r>
        <w:rPr>
          <w:color w:val="000000"/>
        </w:rPr>
        <w:t>р</w:t>
      </w:r>
      <w:r w:rsidRPr="009F058D">
        <w:rPr>
          <w:color w:val="000000"/>
        </w:rPr>
        <w:t>азвивать творческое воображение учащихся, учить искать и обосновывать решение проблемы выбора будущей профессии.</w:t>
      </w:r>
    </w:p>
    <w:p w:rsidR="00DB0456" w:rsidRPr="009F058D" w:rsidRDefault="00DB0456" w:rsidP="009F058D">
      <w:pPr>
        <w:autoSpaceDE w:val="0"/>
        <w:autoSpaceDN w:val="0"/>
        <w:adjustRightInd w:val="0"/>
        <w:spacing w:line="360" w:lineRule="auto"/>
        <w:jc w:val="both"/>
        <w:rPr>
          <w:color w:val="000000"/>
        </w:rPr>
      </w:pPr>
      <w:r w:rsidRPr="009F058D">
        <w:rPr>
          <w:color w:val="000000"/>
        </w:rPr>
        <w:t xml:space="preserve">3) </w:t>
      </w:r>
      <w:r w:rsidRPr="009F058D">
        <w:rPr>
          <w:i/>
          <w:iCs/>
          <w:color w:val="000000"/>
        </w:rPr>
        <w:t xml:space="preserve">воспитывающая - </w:t>
      </w:r>
      <w:r w:rsidRPr="009F058D">
        <w:rPr>
          <w:color w:val="000000"/>
        </w:rPr>
        <w:t xml:space="preserve">формировать сознательное отношение к выбору будущей профессии; уважение к разным профессиям; активность в </w:t>
      </w:r>
      <w:r>
        <w:rPr>
          <w:color w:val="000000"/>
        </w:rPr>
        <w:t>обсуждении проблемных ситуаций.</w:t>
      </w:r>
    </w:p>
    <w:p w:rsidR="00DB0456" w:rsidRDefault="00DB0456" w:rsidP="009F058D">
      <w:pPr>
        <w:autoSpaceDE w:val="0"/>
        <w:autoSpaceDN w:val="0"/>
        <w:adjustRightInd w:val="0"/>
        <w:spacing w:line="360" w:lineRule="auto"/>
        <w:rPr>
          <w:color w:val="000000"/>
        </w:rPr>
      </w:pPr>
    </w:p>
    <w:p w:rsidR="00DB0456" w:rsidRPr="009F058D" w:rsidRDefault="00DB0456" w:rsidP="009F058D">
      <w:pPr>
        <w:autoSpaceDE w:val="0"/>
        <w:autoSpaceDN w:val="0"/>
        <w:adjustRightInd w:val="0"/>
        <w:spacing w:line="360" w:lineRule="auto"/>
        <w:jc w:val="center"/>
        <w:rPr>
          <w:b/>
          <w:bCs/>
          <w:color w:val="000000"/>
        </w:rPr>
      </w:pPr>
      <w:r w:rsidRPr="009F058D">
        <w:rPr>
          <w:b/>
          <w:bCs/>
          <w:color w:val="000000"/>
        </w:rPr>
        <w:t>План урока.</w:t>
      </w:r>
    </w:p>
    <w:p w:rsidR="00DB0456" w:rsidRPr="001D20F6" w:rsidRDefault="00DB0456" w:rsidP="009F058D">
      <w:pPr>
        <w:autoSpaceDE w:val="0"/>
        <w:autoSpaceDN w:val="0"/>
        <w:adjustRightInd w:val="0"/>
        <w:spacing w:line="360" w:lineRule="auto"/>
        <w:rPr>
          <w:color w:val="000000"/>
        </w:rPr>
      </w:pPr>
      <w:r w:rsidRPr="001D20F6">
        <w:rPr>
          <w:color w:val="000000"/>
        </w:rPr>
        <w:t xml:space="preserve">1. </w:t>
      </w:r>
      <w:r w:rsidRPr="009F058D">
        <w:rPr>
          <w:color w:val="000000"/>
          <w:u w:val="single"/>
        </w:rPr>
        <w:t>Организационный</w:t>
      </w:r>
      <w:r w:rsidRPr="001D20F6">
        <w:rPr>
          <w:color w:val="000000"/>
          <w:u w:val="single"/>
        </w:rPr>
        <w:t xml:space="preserve"> </w:t>
      </w:r>
      <w:r w:rsidRPr="009F058D">
        <w:rPr>
          <w:color w:val="000000"/>
          <w:u w:val="single"/>
        </w:rPr>
        <w:t>момент</w:t>
      </w:r>
      <w:r w:rsidRPr="001D20F6">
        <w:rPr>
          <w:color w:val="000000"/>
        </w:rPr>
        <w:t xml:space="preserve">. </w:t>
      </w:r>
      <w:r w:rsidRPr="009F058D">
        <w:rPr>
          <w:color w:val="000000"/>
          <w:lang w:val="en-US"/>
        </w:rPr>
        <w:t>Hello</w:t>
      </w:r>
      <w:r w:rsidRPr="001D20F6">
        <w:rPr>
          <w:color w:val="000000"/>
        </w:rPr>
        <w:t xml:space="preserve"> </w:t>
      </w:r>
      <w:r w:rsidRPr="009F058D">
        <w:rPr>
          <w:color w:val="000000"/>
          <w:lang w:val="en-US"/>
        </w:rPr>
        <w:t>everybody</w:t>
      </w:r>
      <w:r w:rsidRPr="001D20F6">
        <w:rPr>
          <w:color w:val="000000"/>
        </w:rPr>
        <w:t>!</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Today we are continuing talking about choosing of a future job (career). Choosing the right job is very impotent. Can you name some of the jobs? So getting a job is not easy? Can you explain why? (</w:t>
      </w:r>
      <w:r w:rsidRPr="009F058D">
        <w:rPr>
          <w:color w:val="000000"/>
        </w:rPr>
        <w:t>На</w:t>
      </w:r>
      <w:r w:rsidRPr="009F058D">
        <w:rPr>
          <w:color w:val="000000"/>
          <w:lang w:val="en-US"/>
        </w:rPr>
        <w:t xml:space="preserve"> </w:t>
      </w:r>
      <w:r w:rsidRPr="009F058D">
        <w:rPr>
          <w:color w:val="000000"/>
        </w:rPr>
        <w:t>доске</w:t>
      </w:r>
      <w:r w:rsidRPr="009F058D">
        <w:rPr>
          <w:color w:val="000000"/>
          <w:lang w:val="en-US"/>
        </w:rPr>
        <w:t xml:space="preserve"> </w:t>
      </w:r>
      <w:r w:rsidRPr="009F058D">
        <w:rPr>
          <w:color w:val="000000"/>
        </w:rPr>
        <w:t>слова</w:t>
      </w:r>
      <w:r w:rsidRPr="009F058D">
        <w:rPr>
          <w:color w:val="000000"/>
          <w:lang w:val="en-US"/>
        </w:rPr>
        <w:t>: require qualification</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need university education</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need practical skills.</w:t>
      </w:r>
    </w:p>
    <w:p w:rsidR="00DB0456" w:rsidRPr="001D20F6" w:rsidRDefault="00DB0456" w:rsidP="009F058D">
      <w:pPr>
        <w:autoSpaceDE w:val="0"/>
        <w:autoSpaceDN w:val="0"/>
        <w:adjustRightInd w:val="0"/>
        <w:spacing w:line="360" w:lineRule="auto"/>
        <w:rPr>
          <w:color w:val="000000"/>
          <w:lang w:val="en-US"/>
        </w:rPr>
      </w:pP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 xml:space="preserve">2. </w:t>
      </w:r>
      <w:r w:rsidRPr="009F058D">
        <w:rPr>
          <w:color w:val="000000"/>
          <w:u w:val="single"/>
        </w:rPr>
        <w:t>Речевая</w:t>
      </w:r>
      <w:r w:rsidRPr="009F058D">
        <w:rPr>
          <w:color w:val="000000"/>
          <w:u w:val="single"/>
          <w:lang w:val="en-US"/>
        </w:rPr>
        <w:t xml:space="preserve"> </w:t>
      </w:r>
      <w:r w:rsidRPr="009F058D">
        <w:rPr>
          <w:color w:val="000000"/>
          <w:u w:val="single"/>
        </w:rPr>
        <w:t>зарядка</w:t>
      </w:r>
      <w:r w:rsidRPr="009F058D">
        <w:rPr>
          <w:color w:val="000000"/>
          <w:lang w:val="en-US"/>
        </w:rPr>
        <w:t>.</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Ask your partner what he is going to do when he leaves school? Ask your neighbor what is his idea of a good job?</w:t>
      </w:r>
    </w:p>
    <w:p w:rsidR="00DB0456" w:rsidRPr="001D20F6" w:rsidRDefault="00DB0456" w:rsidP="009F058D">
      <w:pPr>
        <w:autoSpaceDE w:val="0"/>
        <w:autoSpaceDN w:val="0"/>
        <w:adjustRightInd w:val="0"/>
        <w:spacing w:line="360" w:lineRule="auto"/>
        <w:rPr>
          <w:color w:val="000000"/>
          <w:lang w:val="en-US"/>
        </w:rPr>
      </w:pPr>
    </w:p>
    <w:p w:rsidR="00DB0456" w:rsidRPr="001D20F6" w:rsidRDefault="00DB0456" w:rsidP="009F058D">
      <w:pPr>
        <w:autoSpaceDE w:val="0"/>
        <w:autoSpaceDN w:val="0"/>
        <w:adjustRightInd w:val="0"/>
        <w:spacing w:line="360" w:lineRule="auto"/>
        <w:rPr>
          <w:color w:val="000000"/>
          <w:lang w:val="en-US"/>
        </w:rPr>
      </w:pP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 xml:space="preserve">3. </w:t>
      </w:r>
      <w:r w:rsidRPr="009F058D">
        <w:rPr>
          <w:color w:val="000000"/>
          <w:u w:val="single"/>
        </w:rPr>
        <w:t>Фонетическая</w:t>
      </w:r>
      <w:r w:rsidRPr="009F058D">
        <w:rPr>
          <w:color w:val="000000"/>
          <w:u w:val="single"/>
          <w:lang w:val="en-US"/>
        </w:rPr>
        <w:t xml:space="preserve"> </w:t>
      </w:r>
      <w:r w:rsidRPr="009F058D">
        <w:rPr>
          <w:color w:val="000000"/>
          <w:u w:val="single"/>
        </w:rPr>
        <w:t>зарядка</w:t>
      </w:r>
      <w:r w:rsidRPr="009F058D">
        <w:rPr>
          <w:color w:val="000000"/>
          <w:lang w:val="en-US"/>
        </w:rPr>
        <w:t>.</w:t>
      </w:r>
    </w:p>
    <w:p w:rsidR="00DB0456" w:rsidRPr="009F058D" w:rsidRDefault="00DB0456" w:rsidP="009F058D">
      <w:pPr>
        <w:spacing w:line="360" w:lineRule="auto"/>
        <w:rPr>
          <w:color w:val="000000"/>
          <w:lang w:val="en-US"/>
        </w:rPr>
      </w:pPr>
      <w:r w:rsidRPr="009F058D">
        <w:rPr>
          <w:color w:val="000000"/>
          <w:lang w:val="en-US"/>
        </w:rPr>
        <w:t xml:space="preserve">And now let's recite the words. Rapeat after me: </w:t>
      </w:r>
      <w:r w:rsidRPr="009F058D">
        <w:rPr>
          <w:color w:val="000000"/>
          <w:u w:val="single"/>
          <w:lang w:val="en-US"/>
        </w:rPr>
        <w:t>obvious abilities, since childhood; necessary jobs; different spheres of life, a satisfying life, an ordinary job</w:t>
      </w:r>
      <w:r w:rsidRPr="009F058D">
        <w:rPr>
          <w:color w:val="000000"/>
          <w:lang w:val="en-US"/>
        </w:rPr>
        <w:t xml:space="preserve"> ^— Translate the words into Russian.</w:t>
      </w:r>
    </w:p>
    <w:p w:rsidR="00DB0456" w:rsidRPr="001D20F6" w:rsidRDefault="00DB0456" w:rsidP="009F058D">
      <w:pPr>
        <w:autoSpaceDE w:val="0"/>
        <w:autoSpaceDN w:val="0"/>
        <w:adjustRightInd w:val="0"/>
        <w:spacing w:line="360" w:lineRule="auto"/>
        <w:rPr>
          <w:color w:val="000000"/>
          <w:lang w:val="en-US"/>
        </w:rPr>
      </w:pPr>
    </w:p>
    <w:p w:rsidR="00DB0456" w:rsidRPr="009F058D" w:rsidRDefault="00DB0456" w:rsidP="009F058D">
      <w:pPr>
        <w:autoSpaceDE w:val="0"/>
        <w:autoSpaceDN w:val="0"/>
        <w:adjustRightInd w:val="0"/>
        <w:spacing w:line="360" w:lineRule="auto"/>
        <w:rPr>
          <w:color w:val="000000"/>
        </w:rPr>
      </w:pPr>
      <w:r w:rsidRPr="009F058D">
        <w:rPr>
          <w:color w:val="000000"/>
        </w:rPr>
        <w:t xml:space="preserve">4. </w:t>
      </w:r>
      <w:r w:rsidRPr="009F058D">
        <w:rPr>
          <w:color w:val="000000"/>
          <w:u w:val="single"/>
        </w:rPr>
        <w:t>Закрепление изученной лексики в устной речи</w:t>
      </w:r>
      <w:r w:rsidRPr="009F058D">
        <w:rPr>
          <w:color w:val="000000"/>
        </w:rPr>
        <w:t>.</w:t>
      </w:r>
    </w:p>
    <w:p w:rsidR="00DB0456" w:rsidRPr="001D20F6" w:rsidRDefault="00DB0456" w:rsidP="009F058D">
      <w:pPr>
        <w:autoSpaceDE w:val="0"/>
        <w:autoSpaceDN w:val="0"/>
        <w:adjustRightInd w:val="0"/>
        <w:spacing w:line="360" w:lineRule="auto"/>
        <w:rPr>
          <w:color w:val="000000"/>
          <w:lang w:val="en-US"/>
        </w:rPr>
      </w:pPr>
      <w:r w:rsidRPr="009F058D">
        <w:rPr>
          <w:b/>
          <w:bCs/>
          <w:color w:val="000000"/>
        </w:rPr>
        <w:t>Т</w:t>
      </w:r>
      <w:r w:rsidRPr="009F058D">
        <w:rPr>
          <w:b/>
          <w:bCs/>
          <w:color w:val="000000"/>
          <w:lang w:val="en-US"/>
        </w:rPr>
        <w:t xml:space="preserve">:    </w:t>
      </w:r>
      <w:r w:rsidRPr="009F058D">
        <w:rPr>
          <w:color w:val="000000"/>
          <w:lang w:val="en-US"/>
        </w:rPr>
        <w:t xml:space="preserve">And what professions are necessary in your opinion? </w:t>
      </w:r>
    </w:p>
    <w:p w:rsidR="00DB0456" w:rsidRPr="009F058D" w:rsidRDefault="00DB0456" w:rsidP="009F058D">
      <w:pPr>
        <w:autoSpaceDE w:val="0"/>
        <w:autoSpaceDN w:val="0"/>
        <w:adjustRightInd w:val="0"/>
        <w:spacing w:line="360" w:lineRule="auto"/>
        <w:rPr>
          <w:b/>
          <w:bCs/>
          <w:color w:val="000000"/>
          <w:lang w:val="en-US"/>
        </w:rPr>
      </w:pPr>
      <w:r w:rsidRPr="009F058D">
        <w:rPr>
          <w:b/>
          <w:bCs/>
          <w:color w:val="000000"/>
          <w:lang w:val="en-US"/>
        </w:rPr>
        <w:t>P:    -</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T:    That's right. What are you going to do when you live school?</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T:   What are your parents?</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Is it easy or difficult for young people to choose a profession?</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How do you do at school?</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What are your best (worst) subjects?  •</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Do you find study easy?</w:t>
      </w:r>
    </w:p>
    <w:p w:rsidR="00DB0456" w:rsidRPr="001D20F6" w:rsidRDefault="00DB0456" w:rsidP="009F058D">
      <w:pPr>
        <w:autoSpaceDE w:val="0"/>
        <w:autoSpaceDN w:val="0"/>
        <w:adjustRightInd w:val="0"/>
        <w:spacing w:line="360" w:lineRule="auto"/>
        <w:rPr>
          <w:color w:val="000000"/>
          <w:u w:val="single"/>
          <w:lang w:val="en-US"/>
        </w:rPr>
      </w:pPr>
    </w:p>
    <w:p w:rsidR="00DB0456" w:rsidRPr="009F058D" w:rsidRDefault="00DB0456" w:rsidP="009F058D">
      <w:pPr>
        <w:autoSpaceDE w:val="0"/>
        <w:autoSpaceDN w:val="0"/>
        <w:adjustRightInd w:val="0"/>
        <w:spacing w:line="360" w:lineRule="auto"/>
        <w:rPr>
          <w:color w:val="000000"/>
          <w:u w:val="single"/>
          <w:lang w:val="en-US"/>
        </w:rPr>
      </w:pPr>
      <w:r w:rsidRPr="009F058D">
        <w:rPr>
          <w:color w:val="000000"/>
          <w:u w:val="single"/>
          <w:lang w:val="en-US"/>
        </w:rPr>
        <w:t>5.</w:t>
      </w:r>
      <w:r w:rsidRPr="009F058D">
        <w:rPr>
          <w:color w:val="000000"/>
          <w:lang w:val="en-US"/>
        </w:rPr>
        <w:t xml:space="preserve"> </w:t>
      </w:r>
      <w:r w:rsidRPr="009F058D">
        <w:rPr>
          <w:color w:val="000000"/>
          <w:u w:val="single"/>
          <w:lang w:val="en-US"/>
        </w:rPr>
        <w:t>Read the following, then say in which of these fields you would like to work in future.</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Medical care Teaching Arts</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Science Law Journalist</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Computers Engineering Architecture</w:t>
      </w:r>
    </w:p>
    <w:p w:rsidR="00DB0456" w:rsidRPr="009F058D" w:rsidRDefault="00DB0456" w:rsidP="009F058D">
      <w:pPr>
        <w:autoSpaceDE w:val="0"/>
        <w:autoSpaceDN w:val="0"/>
        <w:adjustRightInd w:val="0"/>
        <w:spacing w:line="360" w:lineRule="auto"/>
        <w:rPr>
          <w:color w:val="000000"/>
          <w:u w:val="single"/>
          <w:lang w:val="en-US"/>
        </w:rPr>
      </w:pPr>
      <w:r w:rsidRPr="009F058D">
        <w:rPr>
          <w:color w:val="000000"/>
          <w:lang w:val="en-US"/>
        </w:rPr>
        <w:t xml:space="preserve">6. </w:t>
      </w:r>
      <w:r w:rsidRPr="009F058D">
        <w:rPr>
          <w:color w:val="000000"/>
          <w:u w:val="single"/>
        </w:rPr>
        <w:t>Обучение</w:t>
      </w:r>
      <w:r w:rsidRPr="009F058D">
        <w:rPr>
          <w:color w:val="000000"/>
          <w:u w:val="single"/>
          <w:lang w:val="en-US"/>
        </w:rPr>
        <w:t xml:space="preserve"> </w:t>
      </w:r>
      <w:r w:rsidRPr="009F058D">
        <w:rPr>
          <w:color w:val="000000"/>
          <w:u w:val="single"/>
        </w:rPr>
        <w:t>монологическому</w:t>
      </w:r>
      <w:r w:rsidRPr="009F058D">
        <w:rPr>
          <w:color w:val="000000"/>
          <w:u w:val="single"/>
          <w:lang w:val="en-US"/>
        </w:rPr>
        <w:t xml:space="preserve"> </w:t>
      </w:r>
      <w:r w:rsidRPr="009F058D">
        <w:rPr>
          <w:color w:val="000000"/>
          <w:u w:val="single"/>
        </w:rPr>
        <w:t>высказыванию</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Try to speak about your future profession without my help! Use some some of your notes.</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Comment on this quotation: "Every malis the maker of his own</w:t>
      </w:r>
    </w:p>
    <w:p w:rsidR="00DB0456" w:rsidRPr="009F058D" w:rsidRDefault="00DB0456" w:rsidP="009F058D">
      <w:pPr>
        <w:autoSpaceDE w:val="0"/>
        <w:autoSpaceDN w:val="0"/>
        <w:adjustRightInd w:val="0"/>
        <w:spacing w:line="360" w:lineRule="auto"/>
        <w:rPr>
          <w:color w:val="000000"/>
          <w:lang w:val="en-US"/>
        </w:rPr>
      </w:pPr>
      <w:r w:rsidRPr="009F058D">
        <w:rPr>
          <w:color w:val="000000"/>
          <w:lang w:val="en-US"/>
        </w:rPr>
        <w:t xml:space="preserve">fortune" [fotjan] - </w:t>
      </w:r>
      <w:r w:rsidRPr="009F058D">
        <w:rPr>
          <w:color w:val="000000"/>
        </w:rPr>
        <w:t>судьба</w:t>
      </w:r>
      <w:r w:rsidRPr="009F058D">
        <w:rPr>
          <w:color w:val="000000"/>
          <w:lang w:val="en-US"/>
        </w:rPr>
        <w:t xml:space="preserve">, </w:t>
      </w:r>
      <w:r w:rsidRPr="009F058D">
        <w:rPr>
          <w:color w:val="000000"/>
        </w:rPr>
        <w:t>счастье</w:t>
      </w:r>
    </w:p>
    <w:p w:rsidR="00DB0456" w:rsidRPr="001D20F6" w:rsidRDefault="00DB0456" w:rsidP="009F058D">
      <w:pPr>
        <w:autoSpaceDE w:val="0"/>
        <w:autoSpaceDN w:val="0"/>
        <w:adjustRightInd w:val="0"/>
        <w:spacing w:line="360" w:lineRule="auto"/>
        <w:rPr>
          <w:b/>
          <w:bCs/>
          <w:color w:val="000000"/>
          <w:u w:val="single"/>
          <w:lang w:val="en-US"/>
        </w:rPr>
      </w:pPr>
    </w:p>
    <w:p w:rsidR="00DB0456" w:rsidRPr="001D20F6" w:rsidRDefault="00DB0456" w:rsidP="009F058D">
      <w:pPr>
        <w:autoSpaceDE w:val="0"/>
        <w:autoSpaceDN w:val="0"/>
        <w:adjustRightInd w:val="0"/>
        <w:spacing w:line="360" w:lineRule="auto"/>
        <w:rPr>
          <w:color w:val="000000"/>
          <w:lang w:val="en-US"/>
        </w:rPr>
      </w:pPr>
      <w:r w:rsidRPr="009F058D">
        <w:rPr>
          <w:b/>
          <w:bCs/>
          <w:color w:val="000000"/>
          <w:u w:val="single"/>
          <w:lang w:val="en-US"/>
        </w:rPr>
        <w:t>Homework</w:t>
      </w:r>
      <w:r w:rsidRPr="001D20F6">
        <w:rPr>
          <w:b/>
          <w:bCs/>
          <w:color w:val="000000"/>
          <w:lang w:val="en-US"/>
        </w:rPr>
        <w:t xml:space="preserve">: </w:t>
      </w:r>
      <w:r w:rsidRPr="009F058D">
        <w:rPr>
          <w:color w:val="000000"/>
          <w:lang w:val="en-US"/>
        </w:rPr>
        <w:t>ex</w:t>
      </w:r>
      <w:r w:rsidRPr="001D20F6">
        <w:rPr>
          <w:color w:val="000000"/>
          <w:lang w:val="en-US"/>
        </w:rPr>
        <w:t xml:space="preserve">.12 </w:t>
      </w:r>
      <w:r w:rsidRPr="009F058D">
        <w:rPr>
          <w:color w:val="000000"/>
          <w:lang w:val="en-US"/>
        </w:rPr>
        <w:t>p</w:t>
      </w:r>
      <w:r w:rsidRPr="001D20F6">
        <w:rPr>
          <w:color w:val="000000"/>
          <w:lang w:val="en-US"/>
        </w:rPr>
        <w:t>. 114 (</w:t>
      </w:r>
      <w:r w:rsidRPr="009F058D">
        <w:rPr>
          <w:color w:val="000000"/>
        </w:rPr>
        <w:t>лексика</w:t>
      </w:r>
      <w:r w:rsidRPr="001D20F6">
        <w:rPr>
          <w:color w:val="000000"/>
          <w:lang w:val="en-US"/>
        </w:rPr>
        <w:t xml:space="preserve">); </w:t>
      </w:r>
      <w:r w:rsidRPr="009F058D">
        <w:rPr>
          <w:color w:val="000000"/>
        </w:rPr>
        <w:t>перевод</w:t>
      </w:r>
      <w:r w:rsidRPr="001D20F6">
        <w:rPr>
          <w:color w:val="000000"/>
          <w:lang w:val="en-US"/>
        </w:rPr>
        <w:t>.</w:t>
      </w:r>
    </w:p>
    <w:p w:rsidR="00DB0456" w:rsidRPr="001D20F6" w:rsidRDefault="00DB0456" w:rsidP="009F058D">
      <w:pPr>
        <w:autoSpaceDE w:val="0"/>
        <w:autoSpaceDN w:val="0"/>
        <w:adjustRightInd w:val="0"/>
        <w:spacing w:line="360" w:lineRule="auto"/>
        <w:rPr>
          <w:color w:val="000000"/>
          <w:lang w:val="en-US"/>
        </w:rPr>
      </w:pPr>
    </w:p>
    <w:p w:rsidR="00DB0456" w:rsidRPr="001D20F6" w:rsidRDefault="00DB0456" w:rsidP="009F058D">
      <w:pPr>
        <w:spacing w:line="360" w:lineRule="auto"/>
        <w:ind w:left="7080"/>
        <w:rPr>
          <w:color w:val="000000"/>
          <w:lang w:val="en-US"/>
        </w:rPr>
      </w:pPr>
    </w:p>
    <w:p w:rsidR="00DB0456" w:rsidRPr="001D20F6" w:rsidRDefault="00DB0456" w:rsidP="009F058D">
      <w:pPr>
        <w:spacing w:line="360" w:lineRule="auto"/>
        <w:ind w:left="7080"/>
        <w:rPr>
          <w:lang w:val="en-US"/>
        </w:rPr>
      </w:pPr>
    </w:p>
    <w:p w:rsidR="00DB0456" w:rsidRPr="00951472" w:rsidRDefault="00DB0456" w:rsidP="001F1F20">
      <w:pPr>
        <w:spacing w:line="360" w:lineRule="auto"/>
        <w:ind w:left="7080"/>
      </w:pPr>
      <w:r>
        <w:t>Приложение 4.</w:t>
      </w:r>
    </w:p>
    <w:p w:rsidR="00DB0456" w:rsidRPr="00795B90" w:rsidRDefault="00DB0456" w:rsidP="001F1F20">
      <w:pPr>
        <w:spacing w:after="80"/>
        <w:jc w:val="center"/>
        <w:rPr>
          <w:noProof/>
          <w:lang w:eastAsia="ru-RU"/>
        </w:rPr>
      </w:pPr>
      <w:r w:rsidRPr="00795B90">
        <w:rPr>
          <w:noProof/>
          <w:lang w:eastAsia="ru-RU"/>
        </w:rPr>
        <w:t>Диагностика уровня обученност</w:t>
      </w:r>
      <w:r>
        <w:rPr>
          <w:noProof/>
          <w:lang w:eastAsia="ru-RU"/>
        </w:rPr>
        <w:t>и учащихся английскому языку в 8</w:t>
      </w:r>
      <w:r w:rsidRPr="00795B90">
        <w:rPr>
          <w:noProof/>
          <w:lang w:eastAsia="ru-RU"/>
        </w:rPr>
        <w:t xml:space="preserve"> классе </w:t>
      </w:r>
    </w:p>
    <w:p w:rsidR="00DB0456" w:rsidRDefault="00DB0456" w:rsidP="001F1F20">
      <w:pPr>
        <w:spacing w:after="80"/>
        <w:jc w:val="center"/>
        <w:rPr>
          <w:noProof/>
          <w:lang w:eastAsia="ru-RU"/>
        </w:rPr>
      </w:pPr>
      <w:r>
        <w:rPr>
          <w:noProof/>
          <w:lang w:eastAsia="ru-RU"/>
        </w:rPr>
        <w:t>(2012/2013</w:t>
      </w:r>
      <w:r w:rsidRPr="00795B90">
        <w:rPr>
          <w:noProof/>
          <w:lang w:eastAsia="ru-RU"/>
        </w:rPr>
        <w:t xml:space="preserve"> учебный год, с применением традиционных методик)</w:t>
      </w:r>
    </w:p>
    <w:p w:rsidR="00DB0456" w:rsidRPr="00795B90" w:rsidRDefault="00DB0456" w:rsidP="001F1F20">
      <w:pPr>
        <w:spacing w:after="80"/>
        <w:jc w:val="center"/>
        <w:rPr>
          <w:noProof/>
          <w:lang w:eastAsia="ru-RU"/>
        </w:rPr>
      </w:pPr>
      <w:r w:rsidRPr="00286804">
        <w:rPr>
          <w:noProof/>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3.5pt;height:252.75pt;visibility:visible" o:ole="">
            <v:imagedata r:id="rId7" o:title=""/>
            <o:lock v:ext="edit" aspectratio="f"/>
          </v:shape>
          <o:OLEObject Type="Embed" ProgID="Excel.Chart.8" ShapeID="Диаграмма 2" DrawAspect="Content" ObjectID="_1508080044" r:id="rId8"/>
        </w:object>
      </w:r>
    </w:p>
    <w:p w:rsidR="00DB0456" w:rsidRDefault="00DB0456" w:rsidP="001F1F20"/>
    <w:p w:rsidR="00DB0456" w:rsidRDefault="00DB0456" w:rsidP="00951472">
      <w:pPr>
        <w:spacing w:after="80"/>
        <w:rPr>
          <w:noProof/>
          <w:lang w:eastAsia="ru-RU"/>
        </w:rPr>
      </w:pPr>
    </w:p>
    <w:p w:rsidR="00DB0456" w:rsidRPr="00795B90" w:rsidRDefault="00DB0456" w:rsidP="001F1F20">
      <w:pPr>
        <w:spacing w:after="80"/>
        <w:jc w:val="center"/>
        <w:rPr>
          <w:noProof/>
          <w:lang w:eastAsia="ru-RU"/>
        </w:rPr>
      </w:pPr>
      <w:r w:rsidRPr="00795B90">
        <w:rPr>
          <w:noProof/>
          <w:lang w:eastAsia="ru-RU"/>
        </w:rPr>
        <w:t>Диагностика уровня обученност</w:t>
      </w:r>
      <w:r>
        <w:rPr>
          <w:noProof/>
          <w:lang w:eastAsia="ru-RU"/>
        </w:rPr>
        <w:t>и учащихся английскому языку в 8</w:t>
      </w:r>
      <w:r w:rsidRPr="00795B90">
        <w:rPr>
          <w:noProof/>
          <w:lang w:eastAsia="ru-RU"/>
        </w:rPr>
        <w:t xml:space="preserve"> классе </w:t>
      </w:r>
    </w:p>
    <w:p w:rsidR="00DB0456" w:rsidRDefault="00DB0456" w:rsidP="001F1F20">
      <w:r>
        <w:rPr>
          <w:noProof/>
          <w:lang w:eastAsia="ru-RU"/>
        </w:rPr>
        <w:t>(2012/2013</w:t>
      </w:r>
      <w:r w:rsidRPr="00795B90">
        <w:rPr>
          <w:noProof/>
          <w:lang w:eastAsia="ru-RU"/>
        </w:rPr>
        <w:t xml:space="preserve"> уч</w:t>
      </w:r>
      <w:r>
        <w:rPr>
          <w:noProof/>
          <w:lang w:eastAsia="ru-RU"/>
        </w:rPr>
        <w:t>ебный год, с применением технологии сотрудничества</w:t>
      </w:r>
      <w:r w:rsidRPr="00795B90">
        <w:rPr>
          <w:noProof/>
          <w:lang w:eastAsia="ru-RU"/>
        </w:rPr>
        <w:t>)</w:t>
      </w:r>
    </w:p>
    <w:p w:rsidR="00DB0456" w:rsidRDefault="00DB0456" w:rsidP="001F1F20">
      <w:r w:rsidRPr="00206E3B">
        <w:rPr>
          <w:noProof/>
          <w:lang w:eastAsia="ru-RU"/>
        </w:rPr>
        <w:object w:dxaOrig="8670" w:dyaOrig="4551">
          <v:shape id="_x0000_i1026" type="#_x0000_t75" style="width:433.5pt;height:228pt;visibility:visible" o:ole="">
            <v:imagedata r:id="rId9" o:title="" cropbottom="-43f"/>
            <o:lock v:ext="edit" aspectratio="f"/>
          </v:shape>
          <o:OLEObject Type="Embed" ProgID="Excel.Chart.8" ShapeID="_x0000_i1026" DrawAspect="Content" ObjectID="_1508080045" r:id="rId10"/>
        </w:object>
      </w:r>
    </w:p>
    <w:p w:rsidR="00DB0456" w:rsidRDefault="00DB0456" w:rsidP="001F1F20"/>
    <w:p w:rsidR="00DB0456" w:rsidRDefault="00DB0456" w:rsidP="001F1F20"/>
    <w:p w:rsidR="00DB0456" w:rsidRDefault="00DB0456" w:rsidP="001F1F20">
      <w:pPr>
        <w:spacing w:after="80" w:line="360" w:lineRule="auto"/>
        <w:jc w:val="center"/>
        <w:rPr>
          <w:noProof/>
          <w:lang w:eastAsia="ru-RU"/>
        </w:rPr>
      </w:pPr>
    </w:p>
    <w:p w:rsidR="00DB0456" w:rsidRDefault="00DB0456" w:rsidP="001F1F20">
      <w:pPr>
        <w:spacing w:after="80" w:line="360" w:lineRule="auto"/>
        <w:jc w:val="center"/>
        <w:rPr>
          <w:noProof/>
          <w:lang w:eastAsia="ru-RU"/>
        </w:rPr>
      </w:pPr>
      <w:r>
        <w:rPr>
          <w:noProof/>
          <w:lang w:eastAsia="ru-RU"/>
        </w:rPr>
        <w:t>Сравнительный анализ результата учебной деятельности в 2012/2013 учебном</w:t>
      </w:r>
      <w:r w:rsidRPr="00795B90">
        <w:rPr>
          <w:noProof/>
          <w:lang w:eastAsia="ru-RU"/>
        </w:rPr>
        <w:t xml:space="preserve"> год</w:t>
      </w:r>
      <w:r>
        <w:rPr>
          <w:noProof/>
          <w:lang w:eastAsia="ru-RU"/>
        </w:rPr>
        <w:t xml:space="preserve">у по английскому языку учащихся </w:t>
      </w:r>
    </w:p>
    <w:p w:rsidR="00DB0456" w:rsidRPr="00795B90" w:rsidRDefault="00DB0456" w:rsidP="001F1F20">
      <w:pPr>
        <w:spacing w:after="80" w:line="360" w:lineRule="auto"/>
        <w:jc w:val="center"/>
        <w:rPr>
          <w:noProof/>
          <w:lang w:eastAsia="ru-RU"/>
        </w:rPr>
      </w:pPr>
      <w:r>
        <w:rPr>
          <w:noProof/>
          <w:lang w:eastAsia="ru-RU"/>
        </w:rPr>
        <w:t>в 8 «А»</w:t>
      </w:r>
      <w:r w:rsidRPr="00795B90">
        <w:rPr>
          <w:noProof/>
          <w:lang w:eastAsia="ru-RU"/>
        </w:rPr>
        <w:t xml:space="preserve"> классе</w:t>
      </w:r>
      <w:r>
        <w:rPr>
          <w:noProof/>
          <w:lang w:eastAsia="ru-RU"/>
        </w:rPr>
        <w:t xml:space="preserve"> (</w:t>
      </w:r>
      <w:r w:rsidRPr="00795B90">
        <w:rPr>
          <w:noProof/>
          <w:lang w:eastAsia="ru-RU"/>
        </w:rPr>
        <w:t xml:space="preserve"> </w:t>
      </w:r>
      <w:r>
        <w:rPr>
          <w:noProof/>
          <w:lang w:eastAsia="ru-RU"/>
        </w:rPr>
        <w:t>с применением технологии сотрудничества) и</w:t>
      </w:r>
    </w:p>
    <w:p w:rsidR="00DB0456" w:rsidRDefault="00DB0456" w:rsidP="001F1F20">
      <w:pPr>
        <w:spacing w:after="80" w:line="360" w:lineRule="auto"/>
        <w:jc w:val="center"/>
        <w:rPr>
          <w:noProof/>
          <w:lang w:eastAsia="ru-RU"/>
        </w:rPr>
      </w:pPr>
      <w:r>
        <w:rPr>
          <w:noProof/>
          <w:lang w:eastAsia="ru-RU"/>
        </w:rPr>
        <w:t>8 «Б» классе (</w:t>
      </w:r>
      <w:r w:rsidRPr="00795B90">
        <w:rPr>
          <w:noProof/>
          <w:lang w:eastAsia="ru-RU"/>
        </w:rPr>
        <w:t>с применением традиционных методик)</w:t>
      </w:r>
    </w:p>
    <w:p w:rsidR="00DB0456" w:rsidRDefault="00DB0456" w:rsidP="001F1F20">
      <w:pPr>
        <w:spacing w:after="80"/>
        <w:jc w:val="center"/>
        <w:rPr>
          <w:noProof/>
          <w:lang w:eastAsia="ru-RU"/>
        </w:rPr>
      </w:pPr>
      <w:r w:rsidRPr="00286804">
        <w:rPr>
          <w:noProof/>
          <w:lang w:eastAsia="ru-RU"/>
        </w:rPr>
        <w:object w:dxaOrig="8670" w:dyaOrig="5050">
          <v:shape id="Диаграмма 4" o:spid="_x0000_i1027" type="#_x0000_t75" style="width:433.5pt;height:252.75pt;visibility:visible" o:ole="">
            <v:imagedata r:id="rId11" o:title=""/>
            <o:lock v:ext="edit" aspectratio="f"/>
          </v:shape>
          <o:OLEObject Type="Embed" ProgID="Excel.Chart.8" ShapeID="Диаграмма 4" DrawAspect="Content" ObjectID="_1508080046" r:id="rId12"/>
        </w:object>
      </w:r>
    </w:p>
    <w:p w:rsidR="00DB0456" w:rsidRDefault="00DB0456" w:rsidP="001F1F20"/>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Default="00DB0456" w:rsidP="002C2B57">
      <w:pPr>
        <w:spacing w:line="360" w:lineRule="auto"/>
        <w:jc w:val="center"/>
        <w:rPr>
          <w:i/>
          <w:iCs/>
        </w:rPr>
      </w:pPr>
    </w:p>
    <w:p w:rsidR="00DB0456" w:rsidRPr="002C2B57" w:rsidRDefault="00DB0456" w:rsidP="002C2B57">
      <w:pPr>
        <w:spacing w:line="360" w:lineRule="auto"/>
        <w:jc w:val="right"/>
      </w:pPr>
      <w:r w:rsidRPr="002C2B57">
        <w:t>Приложение 5</w:t>
      </w:r>
    </w:p>
    <w:p w:rsidR="00DB0456" w:rsidRPr="00971131" w:rsidRDefault="00DB0456" w:rsidP="002C2B57">
      <w:pPr>
        <w:spacing w:line="360" w:lineRule="auto"/>
        <w:jc w:val="center"/>
        <w:rPr>
          <w:i/>
          <w:iCs/>
        </w:rPr>
      </w:pPr>
      <w:r w:rsidRPr="00971131">
        <w:rPr>
          <w:i/>
          <w:iCs/>
        </w:rPr>
        <w:t>Урок</w:t>
      </w:r>
      <w:r w:rsidRPr="000C2820">
        <w:rPr>
          <w:i/>
          <w:iCs/>
        </w:rPr>
        <w:t xml:space="preserve"> </w:t>
      </w:r>
      <w:r w:rsidRPr="00971131">
        <w:rPr>
          <w:i/>
          <w:iCs/>
        </w:rPr>
        <w:t>в</w:t>
      </w:r>
      <w:r w:rsidRPr="000C2820">
        <w:rPr>
          <w:i/>
          <w:iCs/>
        </w:rPr>
        <w:t xml:space="preserve"> 8 </w:t>
      </w:r>
      <w:r w:rsidRPr="00971131">
        <w:rPr>
          <w:i/>
          <w:iCs/>
        </w:rPr>
        <w:t>классе.</w:t>
      </w:r>
    </w:p>
    <w:p w:rsidR="00DB0456" w:rsidRPr="002C2B57" w:rsidRDefault="00DB0456" w:rsidP="002C2B57">
      <w:pPr>
        <w:spacing w:line="360" w:lineRule="auto"/>
        <w:jc w:val="center"/>
      </w:pPr>
      <w:r>
        <w:t>Ролевая</w:t>
      </w:r>
      <w:r w:rsidRPr="002C2B57">
        <w:t xml:space="preserve"> </w:t>
      </w:r>
      <w:r>
        <w:t>игра</w:t>
      </w:r>
      <w:r w:rsidRPr="002C2B57">
        <w:t xml:space="preserve"> «</w:t>
      </w:r>
      <w:r>
        <w:rPr>
          <w:lang w:val="en-US"/>
        </w:rPr>
        <w:t>London</w:t>
      </w:r>
      <w:r w:rsidRPr="002C2B57">
        <w:t xml:space="preserve"> </w:t>
      </w:r>
      <w:r>
        <w:rPr>
          <w:lang w:val="en-US"/>
        </w:rPr>
        <w:t>Sightseeing</w:t>
      </w:r>
      <w:r w:rsidRPr="002C2B57">
        <w:t xml:space="preserve"> </w:t>
      </w:r>
      <w:r>
        <w:rPr>
          <w:lang w:val="en-US"/>
        </w:rPr>
        <w:t>Tour</w:t>
      </w:r>
      <w:r w:rsidRPr="002C2B57">
        <w:t>».</w:t>
      </w:r>
    </w:p>
    <w:p w:rsidR="00DB0456" w:rsidRPr="00025199" w:rsidRDefault="00DB0456" w:rsidP="002C2B57">
      <w:pPr>
        <w:spacing w:line="360" w:lineRule="auto"/>
        <w:jc w:val="both"/>
        <w:rPr>
          <w:b/>
          <w:bCs/>
        </w:rPr>
      </w:pPr>
      <w:r w:rsidRPr="00025199">
        <w:rPr>
          <w:b/>
          <w:bCs/>
        </w:rPr>
        <w:t xml:space="preserve">Цель: </w:t>
      </w:r>
    </w:p>
    <w:p w:rsidR="00DB0456" w:rsidRDefault="00DB0456" w:rsidP="002C2B57">
      <w:pPr>
        <w:pStyle w:val="ListParagraph"/>
        <w:numPr>
          <w:ilvl w:val="0"/>
          <w:numId w:val="7"/>
        </w:numPr>
        <w:spacing w:line="360" w:lineRule="auto"/>
        <w:jc w:val="both"/>
      </w:pPr>
      <w:r>
        <w:rPr>
          <w:lang w:val="en-US"/>
        </w:rPr>
        <w:t>Spoken interaction</w:t>
      </w:r>
      <w:r>
        <w:t>.</w:t>
      </w:r>
    </w:p>
    <w:p w:rsidR="00DB0456" w:rsidRDefault="00DB0456" w:rsidP="002C2B57">
      <w:pPr>
        <w:pStyle w:val="ListParagraph"/>
        <w:numPr>
          <w:ilvl w:val="0"/>
          <w:numId w:val="7"/>
        </w:numPr>
        <w:spacing w:line="360" w:lineRule="auto"/>
        <w:jc w:val="both"/>
      </w:pPr>
      <w:r>
        <w:t>Развитие индивидуально-творческой и самостоятельной познавательной, поисковой работы учащихся.</w:t>
      </w:r>
    </w:p>
    <w:p w:rsidR="00DB0456" w:rsidRPr="00025199" w:rsidRDefault="00DB0456" w:rsidP="002C2B57">
      <w:pPr>
        <w:spacing w:line="360" w:lineRule="auto"/>
        <w:ind w:left="75"/>
        <w:jc w:val="both"/>
        <w:rPr>
          <w:b/>
          <w:bCs/>
        </w:rPr>
      </w:pPr>
      <w:r w:rsidRPr="00025199">
        <w:rPr>
          <w:b/>
          <w:bCs/>
        </w:rPr>
        <w:t>Задачи:</w:t>
      </w:r>
    </w:p>
    <w:p w:rsidR="00DB0456" w:rsidRDefault="00DB0456" w:rsidP="002C2B57">
      <w:pPr>
        <w:pStyle w:val="ListParagraph"/>
        <w:numPr>
          <w:ilvl w:val="0"/>
          <w:numId w:val="8"/>
        </w:numPr>
        <w:spacing w:line="360" w:lineRule="auto"/>
        <w:jc w:val="both"/>
      </w:pPr>
      <w:r>
        <w:t>Повышение мотивации обучения.</w:t>
      </w:r>
    </w:p>
    <w:p w:rsidR="00DB0456" w:rsidRDefault="00DB0456" w:rsidP="002C2B57">
      <w:pPr>
        <w:pStyle w:val="ListParagraph"/>
        <w:numPr>
          <w:ilvl w:val="0"/>
          <w:numId w:val="8"/>
        </w:numPr>
        <w:spacing w:line="360" w:lineRule="auto"/>
        <w:jc w:val="both"/>
      </w:pPr>
      <w:r>
        <w:t xml:space="preserve">Развитие самостоятельности, изобретательности в процессе использования изученного материала. </w:t>
      </w:r>
    </w:p>
    <w:p w:rsidR="00DB0456" w:rsidRDefault="00DB0456" w:rsidP="002C2B57">
      <w:pPr>
        <w:pStyle w:val="ListParagraph"/>
        <w:numPr>
          <w:ilvl w:val="0"/>
          <w:numId w:val="8"/>
        </w:numPr>
        <w:spacing w:line="360" w:lineRule="auto"/>
        <w:jc w:val="both"/>
      </w:pPr>
      <w:r>
        <w:t>Развитие личности учащегося.</w:t>
      </w:r>
    </w:p>
    <w:p w:rsidR="00DB0456" w:rsidRDefault="00DB0456" w:rsidP="002C2B57">
      <w:pPr>
        <w:spacing w:line="360" w:lineRule="auto"/>
        <w:jc w:val="both"/>
        <w:rPr>
          <w:b/>
          <w:bCs/>
        </w:rPr>
      </w:pPr>
    </w:p>
    <w:p w:rsidR="00DB0456" w:rsidRDefault="00DB0456" w:rsidP="002C2B57">
      <w:pPr>
        <w:spacing w:line="360" w:lineRule="auto"/>
        <w:jc w:val="both"/>
        <w:rPr>
          <w:b/>
          <w:bCs/>
        </w:rPr>
      </w:pPr>
      <w:r w:rsidRPr="00412040">
        <w:rPr>
          <w:b/>
          <w:bCs/>
        </w:rPr>
        <w:t>Оснащение урока:</w:t>
      </w:r>
    </w:p>
    <w:p w:rsidR="00DB0456" w:rsidRDefault="00DB0456" w:rsidP="002C2B57">
      <w:pPr>
        <w:pStyle w:val="ListParagraph"/>
        <w:numPr>
          <w:ilvl w:val="0"/>
          <w:numId w:val="9"/>
        </w:numPr>
        <w:spacing w:line="360" w:lineRule="auto"/>
        <w:jc w:val="both"/>
      </w:pPr>
      <w:r>
        <w:t>Опорные картинки;</w:t>
      </w:r>
    </w:p>
    <w:p w:rsidR="00DB0456" w:rsidRDefault="00DB0456" w:rsidP="002C2B57">
      <w:pPr>
        <w:pStyle w:val="ListParagraph"/>
        <w:numPr>
          <w:ilvl w:val="0"/>
          <w:numId w:val="9"/>
        </w:numPr>
        <w:spacing w:line="360" w:lineRule="auto"/>
        <w:jc w:val="both"/>
      </w:pPr>
      <w:r>
        <w:t>Видеофильм «</w:t>
      </w:r>
      <w:r>
        <w:rPr>
          <w:lang w:val="en-US"/>
        </w:rPr>
        <w:t>Stonehenge</w:t>
      </w:r>
      <w:r>
        <w:t>»;</w:t>
      </w:r>
    </w:p>
    <w:p w:rsidR="00DB0456" w:rsidRDefault="00DB0456" w:rsidP="002C2B57">
      <w:pPr>
        <w:pStyle w:val="ListParagraph"/>
        <w:numPr>
          <w:ilvl w:val="0"/>
          <w:numId w:val="9"/>
        </w:numPr>
        <w:spacing w:line="360" w:lineRule="auto"/>
        <w:jc w:val="both"/>
      </w:pPr>
      <w:r>
        <w:t>Плакаты;</w:t>
      </w:r>
    </w:p>
    <w:p w:rsidR="00DB0456" w:rsidRDefault="00DB0456" w:rsidP="002C2B57">
      <w:pPr>
        <w:pStyle w:val="ListParagraph"/>
        <w:numPr>
          <w:ilvl w:val="0"/>
          <w:numId w:val="9"/>
        </w:numPr>
        <w:spacing w:line="360" w:lineRule="auto"/>
        <w:jc w:val="both"/>
      </w:pPr>
      <w:r>
        <w:t>Кроссворд;</w:t>
      </w:r>
    </w:p>
    <w:p w:rsidR="00DB0456" w:rsidRDefault="00DB0456" w:rsidP="002C2B57">
      <w:pPr>
        <w:pStyle w:val="ListParagraph"/>
        <w:numPr>
          <w:ilvl w:val="0"/>
          <w:numId w:val="9"/>
        </w:numPr>
        <w:spacing w:line="360" w:lineRule="auto"/>
        <w:jc w:val="both"/>
      </w:pPr>
      <w:r>
        <w:t>Заставка для телевизора.</w:t>
      </w:r>
    </w:p>
    <w:p w:rsidR="00DB0456" w:rsidRDefault="00DB0456" w:rsidP="002C2B57">
      <w:pPr>
        <w:pStyle w:val="ListParagraph"/>
        <w:spacing w:line="360" w:lineRule="auto"/>
        <w:jc w:val="both"/>
      </w:pPr>
      <w:r>
        <w:t xml:space="preserve">Предполагается, что учащиеся к концу урока будут знать лексику, </w:t>
      </w:r>
    </w:p>
    <w:p w:rsidR="00DB0456" w:rsidRDefault="00DB0456" w:rsidP="002C2B57">
      <w:pPr>
        <w:spacing w:line="360" w:lineRule="auto"/>
        <w:jc w:val="both"/>
      </w:pPr>
      <w:r>
        <w:t>речевые фразы по теме, уметь рассказывать о достопримечательностях Лондона.</w:t>
      </w:r>
    </w:p>
    <w:p w:rsidR="00DB0456" w:rsidRDefault="00DB0456" w:rsidP="002C2B57">
      <w:pPr>
        <w:spacing w:line="360" w:lineRule="auto"/>
        <w:ind w:firstLine="708"/>
        <w:jc w:val="both"/>
      </w:pPr>
      <w:r>
        <w:t>Создание ситуаций  максимально приближенных к реальным.</w:t>
      </w:r>
    </w:p>
    <w:p w:rsidR="00DB0456" w:rsidRPr="004D43FF" w:rsidRDefault="00DB0456" w:rsidP="002C2B57">
      <w:pPr>
        <w:spacing w:line="360" w:lineRule="auto"/>
        <w:jc w:val="both"/>
        <w:rPr>
          <w:lang w:val="en-US"/>
        </w:rPr>
      </w:pPr>
      <w:r>
        <w:t>Р</w:t>
      </w:r>
      <w:r w:rsidRPr="001D20F6">
        <w:rPr>
          <w:lang w:val="en-US"/>
        </w:rPr>
        <w:t xml:space="preserve">. </w:t>
      </w:r>
      <w:r>
        <w:rPr>
          <w:lang w:val="en-US"/>
        </w:rPr>
        <w:t>–</w:t>
      </w:r>
      <w:r w:rsidRPr="001D20F6">
        <w:rPr>
          <w:lang w:val="en-US"/>
        </w:rPr>
        <w:t xml:space="preserve"> </w:t>
      </w:r>
      <w:r w:rsidRPr="006825BD">
        <w:rPr>
          <w:lang w:val="en-US"/>
        </w:rPr>
        <w:t xml:space="preserve"> </w:t>
      </w:r>
      <w:r>
        <w:rPr>
          <w:lang w:val="en-US"/>
        </w:rPr>
        <w:t xml:space="preserve">Our story today is about a couple from Kansas, U.S. </w:t>
      </w:r>
    </w:p>
    <w:p w:rsidR="00DB0456" w:rsidRDefault="00DB0456" w:rsidP="002C2B57">
      <w:pPr>
        <w:spacing w:line="360" w:lineRule="auto"/>
        <w:jc w:val="both"/>
        <w:rPr>
          <w:lang w:val="en-US"/>
        </w:rPr>
      </w:pPr>
      <w:r>
        <w:rPr>
          <w:lang w:val="en-US"/>
        </w:rPr>
        <w:t>Alan Smith and Carol Smith are  americans.  They go to London on a 7-day tour.  At the moment they are at their house.</w:t>
      </w:r>
    </w:p>
    <w:p w:rsidR="00DB0456" w:rsidRDefault="00DB0456" w:rsidP="002C2B57">
      <w:pPr>
        <w:spacing w:line="360" w:lineRule="auto"/>
        <w:jc w:val="both"/>
        <w:rPr>
          <w:lang w:val="en-US"/>
        </w:rPr>
      </w:pPr>
      <w:r>
        <w:rPr>
          <w:lang w:val="en-US"/>
        </w:rPr>
        <w:t>C. – Hello. Alan! Why are you at 6 o’clock for dinner!</w:t>
      </w:r>
    </w:p>
    <w:p w:rsidR="00DB0456" w:rsidRDefault="00DB0456" w:rsidP="002C2B57">
      <w:pPr>
        <w:pStyle w:val="ListParagraph"/>
        <w:numPr>
          <w:ilvl w:val="0"/>
          <w:numId w:val="10"/>
        </w:numPr>
        <w:spacing w:line="360" w:lineRule="auto"/>
        <w:ind w:left="0" w:firstLine="0"/>
        <w:jc w:val="both"/>
        <w:rPr>
          <w:lang w:val="en-US"/>
        </w:rPr>
      </w:pPr>
      <w:r>
        <w:rPr>
          <w:lang w:val="en-US"/>
        </w:rPr>
        <w:t>– Hello. Carol! We’re flying to Gr. Britain tomorrow. Here are the tickets. We’ll have a 7 – day tour of London.</w:t>
      </w:r>
    </w:p>
    <w:p w:rsidR="00DB0456" w:rsidRPr="00574844" w:rsidRDefault="00DB0456" w:rsidP="002C2B57">
      <w:pPr>
        <w:spacing w:line="360" w:lineRule="auto"/>
        <w:jc w:val="both"/>
        <w:rPr>
          <w:lang w:val="en-US"/>
        </w:rPr>
      </w:pPr>
      <w:r>
        <w:rPr>
          <w:lang w:val="en-US"/>
        </w:rPr>
        <w:t>C. – Oh, but is it safe? I’m so worried about it. Do you think  we’re really lucky? I’m rather afraid of air – sickness.</w:t>
      </w:r>
    </w:p>
    <w:p w:rsidR="00DB0456" w:rsidRPr="002C2B57" w:rsidRDefault="00DB0456" w:rsidP="002C2B57">
      <w:pPr>
        <w:spacing w:line="360" w:lineRule="auto"/>
        <w:ind w:left="7080"/>
      </w:pPr>
      <w:bookmarkStart w:id="0" w:name="_GoBack"/>
      <w:bookmarkEnd w:id="0"/>
    </w:p>
    <w:p w:rsidR="00DB0456" w:rsidRPr="001D20F6" w:rsidRDefault="00DB0456" w:rsidP="002C2B57">
      <w:pPr>
        <w:pStyle w:val="31"/>
        <w:shd w:val="clear" w:color="auto" w:fill="auto"/>
        <w:tabs>
          <w:tab w:val="left" w:pos="1690"/>
        </w:tabs>
        <w:spacing w:before="0" w:line="360" w:lineRule="auto"/>
        <w:jc w:val="both"/>
        <w:rPr>
          <w:sz w:val="28"/>
          <w:szCs w:val="28"/>
          <w:lang w:val="en-US"/>
        </w:rPr>
      </w:pPr>
      <w:r w:rsidRPr="001D20F6">
        <w:rPr>
          <w:sz w:val="28"/>
          <w:szCs w:val="28"/>
        </w:rPr>
        <w:t>Р</w:t>
      </w:r>
      <w:r w:rsidRPr="001D20F6">
        <w:rPr>
          <w:sz w:val="28"/>
          <w:szCs w:val="28"/>
          <w:lang w:val="en-US"/>
        </w:rPr>
        <w:t>. –</w:t>
      </w:r>
      <w:r w:rsidRPr="006A6F01">
        <w:rPr>
          <w:sz w:val="28"/>
          <w:szCs w:val="28"/>
          <w:lang w:val="en-US"/>
        </w:rPr>
        <w:t xml:space="preserve">  Hello, ladies and gentlemen. We welcome you to London. </w:t>
      </w:r>
      <w:r w:rsidRPr="001D20F6">
        <w:rPr>
          <w:sz w:val="28"/>
          <w:szCs w:val="28"/>
          <w:lang w:val="en-US"/>
        </w:rPr>
        <w:t>London</w:t>
      </w:r>
    </w:p>
    <w:p w:rsidR="00DB0456" w:rsidRPr="006A6F01" w:rsidRDefault="00DB0456" w:rsidP="002C2B57">
      <w:pPr>
        <w:pStyle w:val="31"/>
        <w:shd w:val="clear" w:color="auto" w:fill="auto"/>
        <w:spacing w:before="0" w:line="360" w:lineRule="auto"/>
        <w:ind w:left="1068" w:right="40"/>
        <w:jc w:val="both"/>
        <w:rPr>
          <w:sz w:val="28"/>
          <w:szCs w:val="28"/>
          <w:lang w:val="en-US"/>
        </w:rPr>
      </w:pPr>
      <w:r w:rsidRPr="006A6F01">
        <w:rPr>
          <w:sz w:val="28"/>
          <w:szCs w:val="28"/>
          <w:lang w:val="en-US"/>
        </w:rPr>
        <w:t>is one of the largest cities in the world. About seven million people live here. London is more than two thousand years old. London’s most famous sights are Towe Bridge, Big Ben and the Houses of Parliament, Trafalgar Square and St. Pauls's Cathedral. You’ll see all these places and much more of London from our red double - decker.</w:t>
      </w:r>
    </w:p>
    <w:p w:rsidR="00DB0456" w:rsidRPr="001D20F6" w:rsidRDefault="00DB0456" w:rsidP="002C2B57">
      <w:pPr>
        <w:pStyle w:val="31"/>
        <w:shd w:val="clear" w:color="auto" w:fill="auto"/>
        <w:spacing w:before="0" w:line="360" w:lineRule="auto"/>
        <w:ind w:left="40" w:right="3320" w:firstLine="840"/>
        <w:jc w:val="center"/>
        <w:rPr>
          <w:b/>
          <w:bCs/>
          <w:sz w:val="28"/>
          <w:szCs w:val="28"/>
          <w:lang w:val="en-US"/>
        </w:rPr>
      </w:pPr>
      <w:bookmarkStart w:id="1" w:name="bookmark0"/>
      <w:r w:rsidRPr="001D20F6">
        <w:rPr>
          <w:b/>
          <w:bCs/>
          <w:sz w:val="28"/>
          <w:szCs w:val="28"/>
          <w:lang w:val="en-US"/>
        </w:rPr>
        <w:t xml:space="preserve">                         </w:t>
      </w:r>
    </w:p>
    <w:p w:rsidR="00DB0456" w:rsidRPr="006A6F01" w:rsidRDefault="00DB0456" w:rsidP="002C2B57">
      <w:pPr>
        <w:pStyle w:val="31"/>
        <w:shd w:val="clear" w:color="auto" w:fill="auto"/>
        <w:spacing w:before="0" w:line="360" w:lineRule="auto"/>
        <w:ind w:left="40" w:right="3320" w:firstLine="840"/>
        <w:jc w:val="center"/>
        <w:rPr>
          <w:b/>
          <w:bCs/>
          <w:sz w:val="28"/>
          <w:szCs w:val="28"/>
          <w:lang w:val="en-US"/>
        </w:rPr>
      </w:pPr>
      <w:r w:rsidRPr="001D20F6">
        <w:rPr>
          <w:b/>
          <w:bCs/>
          <w:sz w:val="28"/>
          <w:szCs w:val="28"/>
          <w:lang w:val="en-US"/>
        </w:rPr>
        <w:t xml:space="preserve">  </w:t>
      </w:r>
      <w:r w:rsidRPr="006A6F01">
        <w:rPr>
          <w:b/>
          <w:bCs/>
          <w:sz w:val="28"/>
          <w:szCs w:val="28"/>
          <w:lang w:val="en-US"/>
        </w:rPr>
        <w:t>Tips for travellers</w:t>
      </w:r>
      <w:bookmarkEnd w:id="1"/>
    </w:p>
    <w:p w:rsidR="00DB0456" w:rsidRPr="006A6F01" w:rsidRDefault="00DB0456" w:rsidP="002C2B57">
      <w:pPr>
        <w:pStyle w:val="31"/>
        <w:shd w:val="clear" w:color="auto" w:fill="auto"/>
        <w:spacing w:before="0" w:line="360" w:lineRule="auto"/>
        <w:ind w:left="40" w:right="3320" w:firstLine="840"/>
        <w:jc w:val="both"/>
        <w:rPr>
          <w:b/>
          <w:bCs/>
          <w:sz w:val="28"/>
          <w:szCs w:val="28"/>
          <w:lang w:val="en-US"/>
        </w:rPr>
      </w:pP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Pr>
          <w:noProof/>
        </w:rPr>
        <w:pict>
          <v:shape id="Рисунок 1" o:spid="_x0000_s1026" type="#_x0000_t75" alt="image1" style="position:absolute;left:0;text-align:left;margin-left:289.95pt;margin-top:12.8pt;width:163.7pt;height:168.95pt;z-index:-251658240;visibility:visible;mso-wrap-distance-left:5pt;mso-wrap-distance-right:5pt;mso-position-horizontal-relative:margin" wrapcoords="-99 0 -99 21504 21600 21504 21600 0 -99 0">
            <v:imagedata r:id="rId13" o:title=""/>
            <w10:wrap type="tight" anchorx="margin"/>
          </v:shape>
        </w:pict>
      </w:r>
      <w:r w:rsidRPr="006A6F01">
        <w:rPr>
          <w:sz w:val="28"/>
          <w:szCs w:val="28"/>
          <w:lang w:val="en-US"/>
        </w:rPr>
        <w:t>The first thing                           Never push</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 xml:space="preserve">You should remember               into a queue      </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in England is                             of people or</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always to say                            they’ll get</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“please” and                              angry.</w:t>
      </w:r>
    </w:p>
    <w:p w:rsidR="00DB0456" w:rsidRPr="006A6F01" w:rsidRDefault="00DB0456" w:rsidP="002C2B57">
      <w:pPr>
        <w:pStyle w:val="31"/>
        <w:shd w:val="clear" w:color="auto" w:fill="auto"/>
        <w:spacing w:before="0" w:line="360" w:lineRule="auto"/>
        <w:ind w:left="40"/>
        <w:jc w:val="both"/>
        <w:rPr>
          <w:sz w:val="28"/>
          <w:szCs w:val="28"/>
          <w:lang w:val="en-US"/>
        </w:rPr>
      </w:pPr>
      <w:r w:rsidRPr="006A6F01">
        <w:rPr>
          <w:sz w:val="28"/>
          <w:szCs w:val="28"/>
          <w:lang w:val="en-US"/>
        </w:rPr>
        <w:t>“thank you”.</w:t>
      </w:r>
    </w:p>
    <w:p w:rsidR="00DB0456" w:rsidRPr="006A6F01" w:rsidRDefault="00DB0456" w:rsidP="002C2B57">
      <w:pPr>
        <w:pStyle w:val="31"/>
        <w:shd w:val="clear" w:color="auto" w:fill="auto"/>
        <w:spacing w:before="0" w:line="360" w:lineRule="auto"/>
        <w:ind w:left="40"/>
        <w:jc w:val="both"/>
        <w:rPr>
          <w:sz w:val="28"/>
          <w:szCs w:val="28"/>
          <w:lang w:val="en-US"/>
        </w:rPr>
      </w:pP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Don’t be late                             Remember -</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for appointments                      always ask</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and didn’t talk                          before smokinj</w:t>
      </w:r>
    </w:p>
    <w:p w:rsidR="00DB0456" w:rsidRPr="006A6F01" w:rsidRDefault="00DB0456" w:rsidP="002C2B57">
      <w:pPr>
        <w:pStyle w:val="31"/>
        <w:shd w:val="clear" w:color="auto" w:fill="auto"/>
        <w:tabs>
          <w:tab w:val="left" w:pos="4667"/>
        </w:tabs>
        <w:spacing w:before="0" w:line="360" w:lineRule="auto"/>
        <w:ind w:left="40"/>
        <w:jc w:val="both"/>
        <w:rPr>
          <w:sz w:val="28"/>
          <w:szCs w:val="28"/>
          <w:lang w:val="en-US"/>
        </w:rPr>
      </w:pPr>
      <w:r w:rsidRPr="006A6F01">
        <w:rPr>
          <w:sz w:val="28"/>
          <w:szCs w:val="28"/>
          <w:lang w:val="en-US"/>
        </w:rPr>
        <w:t>with you mouth                        in someone’s</w:t>
      </w:r>
    </w:p>
    <w:p w:rsidR="00DB0456" w:rsidRPr="00D61276" w:rsidRDefault="00DB0456" w:rsidP="002C2B57">
      <w:pPr>
        <w:pStyle w:val="31"/>
        <w:shd w:val="clear" w:color="auto" w:fill="auto"/>
        <w:tabs>
          <w:tab w:val="left" w:pos="4667"/>
        </w:tabs>
        <w:spacing w:before="0" w:after="557" w:line="360" w:lineRule="auto"/>
        <w:ind w:left="40"/>
        <w:jc w:val="both"/>
        <w:rPr>
          <w:sz w:val="28"/>
          <w:szCs w:val="28"/>
        </w:rPr>
      </w:pPr>
      <w:r w:rsidRPr="006A6F01">
        <w:rPr>
          <w:sz w:val="28"/>
          <w:szCs w:val="28"/>
          <w:lang w:val="en-US"/>
        </w:rPr>
        <w:t xml:space="preserve">full.                                           </w:t>
      </w:r>
      <w:r w:rsidRPr="00D61276">
        <w:rPr>
          <w:sz w:val="28"/>
          <w:szCs w:val="28"/>
        </w:rPr>
        <w:t>house.</w:t>
      </w:r>
    </w:p>
    <w:p w:rsidR="00DB0456" w:rsidRDefault="00DB0456" w:rsidP="001F1F20">
      <w:pPr>
        <w:spacing w:line="360" w:lineRule="auto"/>
        <w:ind w:left="7080"/>
      </w:pPr>
    </w:p>
    <w:sectPr w:rsidR="00DB0456" w:rsidSect="00951472">
      <w:footerReference w:type="default" r:id="rId14"/>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56" w:rsidRDefault="00DB0456" w:rsidP="00951472">
      <w:r>
        <w:separator/>
      </w:r>
    </w:p>
  </w:endnote>
  <w:endnote w:type="continuationSeparator" w:id="0">
    <w:p w:rsidR="00DB0456" w:rsidRDefault="00DB0456" w:rsidP="0095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6" w:rsidRDefault="00DB0456">
    <w:pPr>
      <w:pStyle w:val="Footer"/>
      <w:jc w:val="right"/>
    </w:pPr>
    <w:fldSimple w:instr="PAGE   \* MERGEFORMAT">
      <w:r>
        <w:rPr>
          <w:noProof/>
        </w:rPr>
        <w:t>13</w:t>
      </w:r>
    </w:fldSimple>
  </w:p>
  <w:p w:rsidR="00DB0456" w:rsidRDefault="00DB0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56" w:rsidRDefault="00DB0456" w:rsidP="00951472">
      <w:r>
        <w:separator/>
      </w:r>
    </w:p>
  </w:footnote>
  <w:footnote w:type="continuationSeparator" w:id="0">
    <w:p w:rsidR="00DB0456" w:rsidRDefault="00DB0456" w:rsidP="00951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D7D"/>
    <w:multiLevelType w:val="hybridMultilevel"/>
    <w:tmpl w:val="44CEE8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9D1BDD"/>
    <w:multiLevelType w:val="hybridMultilevel"/>
    <w:tmpl w:val="2DAC6EF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ABD2FB6"/>
    <w:multiLevelType w:val="multilevel"/>
    <w:tmpl w:val="4E382EB2"/>
    <w:lvl w:ilvl="0">
      <w:start w:val="1"/>
      <w:numFmt w:val="decimal"/>
      <w:lvlText w:val="%1."/>
      <w:lvlJc w:val="left"/>
      <w:pPr>
        <w:ind w:left="1287" w:hanging="360"/>
      </w:pPr>
      <w:rPr>
        <w:rFonts w:cs="Times New Roman"/>
      </w:rPr>
    </w:lvl>
    <w:lvl w:ilvl="1">
      <w:start w:val="4"/>
      <w:numFmt w:val="decimal"/>
      <w:isLgl/>
      <w:lvlText w:val="%1.%2."/>
      <w:lvlJc w:val="left"/>
      <w:pPr>
        <w:ind w:left="1647" w:hanging="720"/>
      </w:pPr>
      <w:rPr>
        <w:rFonts w:cs="Times New Roman" w:hint="default"/>
        <w:b/>
        <w:bCs/>
      </w:rPr>
    </w:lvl>
    <w:lvl w:ilvl="2">
      <w:start w:val="1"/>
      <w:numFmt w:val="decimal"/>
      <w:isLgl/>
      <w:lvlText w:val="%1.%2.%3."/>
      <w:lvlJc w:val="left"/>
      <w:pPr>
        <w:ind w:left="1647" w:hanging="720"/>
      </w:pPr>
      <w:rPr>
        <w:rFonts w:cs="Times New Roman" w:hint="default"/>
        <w:b/>
        <w:bCs/>
      </w:rPr>
    </w:lvl>
    <w:lvl w:ilvl="3">
      <w:start w:val="1"/>
      <w:numFmt w:val="decimal"/>
      <w:isLgl/>
      <w:lvlText w:val="%1.%2.%3.%4."/>
      <w:lvlJc w:val="left"/>
      <w:pPr>
        <w:ind w:left="2007" w:hanging="1080"/>
      </w:pPr>
      <w:rPr>
        <w:rFonts w:cs="Times New Roman" w:hint="default"/>
        <w:b/>
        <w:bCs/>
      </w:rPr>
    </w:lvl>
    <w:lvl w:ilvl="4">
      <w:start w:val="1"/>
      <w:numFmt w:val="decimal"/>
      <w:isLgl/>
      <w:lvlText w:val="%1.%2.%3.%4.%5."/>
      <w:lvlJc w:val="left"/>
      <w:pPr>
        <w:ind w:left="2007" w:hanging="1080"/>
      </w:pPr>
      <w:rPr>
        <w:rFonts w:cs="Times New Roman" w:hint="default"/>
        <w:b/>
        <w:bCs/>
      </w:rPr>
    </w:lvl>
    <w:lvl w:ilvl="5">
      <w:start w:val="1"/>
      <w:numFmt w:val="decimal"/>
      <w:isLgl/>
      <w:lvlText w:val="%1.%2.%3.%4.%5.%6."/>
      <w:lvlJc w:val="left"/>
      <w:pPr>
        <w:ind w:left="2367" w:hanging="1440"/>
      </w:pPr>
      <w:rPr>
        <w:rFonts w:cs="Times New Roman" w:hint="default"/>
        <w:b/>
        <w:bCs/>
      </w:rPr>
    </w:lvl>
    <w:lvl w:ilvl="6">
      <w:start w:val="1"/>
      <w:numFmt w:val="decimal"/>
      <w:isLgl/>
      <w:lvlText w:val="%1.%2.%3.%4.%5.%6.%7."/>
      <w:lvlJc w:val="left"/>
      <w:pPr>
        <w:ind w:left="2727" w:hanging="1800"/>
      </w:pPr>
      <w:rPr>
        <w:rFonts w:cs="Times New Roman" w:hint="default"/>
        <w:b/>
        <w:bCs/>
      </w:rPr>
    </w:lvl>
    <w:lvl w:ilvl="7">
      <w:start w:val="1"/>
      <w:numFmt w:val="decimal"/>
      <w:isLgl/>
      <w:lvlText w:val="%1.%2.%3.%4.%5.%6.%7.%8."/>
      <w:lvlJc w:val="left"/>
      <w:pPr>
        <w:ind w:left="2727" w:hanging="1800"/>
      </w:pPr>
      <w:rPr>
        <w:rFonts w:cs="Times New Roman" w:hint="default"/>
        <w:b/>
        <w:bCs/>
      </w:rPr>
    </w:lvl>
    <w:lvl w:ilvl="8">
      <w:start w:val="1"/>
      <w:numFmt w:val="decimal"/>
      <w:isLgl/>
      <w:lvlText w:val="%1.%2.%3.%4.%5.%6.%7.%8.%9."/>
      <w:lvlJc w:val="left"/>
      <w:pPr>
        <w:ind w:left="3087" w:hanging="2160"/>
      </w:pPr>
      <w:rPr>
        <w:rFonts w:cs="Times New Roman" w:hint="default"/>
        <w:b/>
        <w:bCs/>
      </w:rPr>
    </w:lvl>
  </w:abstractNum>
  <w:abstractNum w:abstractNumId="3">
    <w:nsid w:val="2CBC5E63"/>
    <w:multiLevelType w:val="hybridMultilevel"/>
    <w:tmpl w:val="93B05F5A"/>
    <w:lvl w:ilvl="0" w:tplc="C0BA4A5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3BD1696"/>
    <w:multiLevelType w:val="hybridMultilevel"/>
    <w:tmpl w:val="A5B6B190"/>
    <w:lvl w:ilvl="0" w:tplc="B9521F00">
      <w:start w:val="1"/>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5">
    <w:nsid w:val="5DA70E0D"/>
    <w:multiLevelType w:val="hybridMultilevel"/>
    <w:tmpl w:val="83EC9EF8"/>
    <w:lvl w:ilvl="0" w:tplc="F502F60A">
      <w:start w:val="1"/>
      <w:numFmt w:val="decimal"/>
      <w:lvlText w:val="%1."/>
      <w:lvlJc w:val="left"/>
      <w:pPr>
        <w:ind w:left="1068" w:hanging="360"/>
      </w:pPr>
      <w:rPr>
        <w:rFonts w:cs="Times New Roman" w:hint="default"/>
      </w:rPr>
    </w:lvl>
    <w:lvl w:ilvl="1" w:tplc="04190019">
      <w:start w:val="1"/>
      <w:numFmt w:val="lowerLetter"/>
      <w:lvlText w:val="%2."/>
      <w:lvlJc w:val="left"/>
      <w:pPr>
        <w:ind w:left="1610" w:hanging="360"/>
      </w:pPr>
      <w:rPr>
        <w:rFonts w:cs="Times New Roman"/>
      </w:rPr>
    </w:lvl>
    <w:lvl w:ilvl="2" w:tplc="0419001B">
      <w:start w:val="1"/>
      <w:numFmt w:val="lowerRoman"/>
      <w:lvlText w:val="%3."/>
      <w:lvlJc w:val="right"/>
      <w:pPr>
        <w:ind w:left="2330" w:hanging="180"/>
      </w:pPr>
      <w:rPr>
        <w:rFonts w:cs="Times New Roman"/>
      </w:rPr>
    </w:lvl>
    <w:lvl w:ilvl="3" w:tplc="0419000F">
      <w:start w:val="1"/>
      <w:numFmt w:val="decimal"/>
      <w:lvlText w:val="%4."/>
      <w:lvlJc w:val="left"/>
      <w:pPr>
        <w:ind w:left="3050" w:hanging="360"/>
      </w:pPr>
      <w:rPr>
        <w:rFonts w:cs="Times New Roman"/>
      </w:rPr>
    </w:lvl>
    <w:lvl w:ilvl="4" w:tplc="04190019">
      <w:start w:val="1"/>
      <w:numFmt w:val="lowerLetter"/>
      <w:lvlText w:val="%5."/>
      <w:lvlJc w:val="left"/>
      <w:pPr>
        <w:ind w:left="3770" w:hanging="360"/>
      </w:pPr>
      <w:rPr>
        <w:rFonts w:cs="Times New Roman"/>
      </w:rPr>
    </w:lvl>
    <w:lvl w:ilvl="5" w:tplc="0419001B">
      <w:start w:val="1"/>
      <w:numFmt w:val="lowerRoman"/>
      <w:lvlText w:val="%6."/>
      <w:lvlJc w:val="right"/>
      <w:pPr>
        <w:ind w:left="4490" w:hanging="180"/>
      </w:pPr>
      <w:rPr>
        <w:rFonts w:cs="Times New Roman"/>
      </w:rPr>
    </w:lvl>
    <w:lvl w:ilvl="6" w:tplc="0419000F">
      <w:start w:val="1"/>
      <w:numFmt w:val="decimal"/>
      <w:lvlText w:val="%7."/>
      <w:lvlJc w:val="left"/>
      <w:pPr>
        <w:ind w:left="5210" w:hanging="360"/>
      </w:pPr>
      <w:rPr>
        <w:rFonts w:cs="Times New Roman"/>
      </w:rPr>
    </w:lvl>
    <w:lvl w:ilvl="7" w:tplc="04190019">
      <w:start w:val="1"/>
      <w:numFmt w:val="lowerLetter"/>
      <w:lvlText w:val="%8."/>
      <w:lvlJc w:val="left"/>
      <w:pPr>
        <w:ind w:left="5930" w:hanging="360"/>
      </w:pPr>
      <w:rPr>
        <w:rFonts w:cs="Times New Roman"/>
      </w:rPr>
    </w:lvl>
    <w:lvl w:ilvl="8" w:tplc="0419001B">
      <w:start w:val="1"/>
      <w:numFmt w:val="lowerRoman"/>
      <w:lvlText w:val="%9."/>
      <w:lvlJc w:val="right"/>
      <w:pPr>
        <w:ind w:left="6650" w:hanging="180"/>
      </w:pPr>
      <w:rPr>
        <w:rFonts w:cs="Times New Roman"/>
      </w:rPr>
    </w:lvl>
  </w:abstractNum>
  <w:abstractNum w:abstractNumId="6">
    <w:nsid w:val="6B7A76A5"/>
    <w:multiLevelType w:val="hybridMultilevel"/>
    <w:tmpl w:val="EC947B36"/>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7">
    <w:nsid w:val="6D010F9C"/>
    <w:multiLevelType w:val="hybridMultilevel"/>
    <w:tmpl w:val="38EC47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DC15F58"/>
    <w:multiLevelType w:val="hybridMultilevel"/>
    <w:tmpl w:val="15689D92"/>
    <w:lvl w:ilvl="0" w:tplc="04190001">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hint="default"/>
      </w:rPr>
    </w:lvl>
    <w:lvl w:ilvl="8" w:tplc="04190005">
      <w:start w:val="1"/>
      <w:numFmt w:val="bullet"/>
      <w:lvlText w:val=""/>
      <w:lvlJc w:val="left"/>
      <w:pPr>
        <w:ind w:left="7908" w:hanging="360"/>
      </w:pPr>
      <w:rPr>
        <w:rFonts w:ascii="Wingdings" w:hAnsi="Wingdings" w:hint="default"/>
      </w:rPr>
    </w:lvl>
  </w:abstractNum>
  <w:abstractNum w:abstractNumId="9">
    <w:nsid w:val="6F002991"/>
    <w:multiLevelType w:val="hybridMultilevel"/>
    <w:tmpl w:val="30D496D4"/>
    <w:lvl w:ilvl="0" w:tplc="CDE8FBD8">
      <w:start w:val="1"/>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0">
    <w:nsid w:val="75836661"/>
    <w:multiLevelType w:val="hybridMultilevel"/>
    <w:tmpl w:val="97482D4A"/>
    <w:lvl w:ilvl="0" w:tplc="04190015">
      <w:start w:val="1"/>
      <w:numFmt w:val="upperLetter"/>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num>
  <w:num w:numId="2">
    <w:abstractNumId w:val="3"/>
  </w:num>
  <w:num w:numId="3">
    <w:abstractNumId w:val="2"/>
  </w:num>
  <w:num w:numId="4">
    <w:abstractNumId w:val="6"/>
  </w:num>
  <w:num w:numId="5">
    <w:abstractNumId w:val="8"/>
  </w:num>
  <w:num w:numId="6">
    <w:abstractNumId w:val="7"/>
  </w:num>
  <w:num w:numId="7">
    <w:abstractNumId w:val="9"/>
  </w:num>
  <w:num w:numId="8">
    <w:abstractNumId w:val="4"/>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970"/>
    <w:rsid w:val="000027C4"/>
    <w:rsid w:val="000109A7"/>
    <w:rsid w:val="00025199"/>
    <w:rsid w:val="00087186"/>
    <w:rsid w:val="000B08E8"/>
    <w:rsid w:val="000C2820"/>
    <w:rsid w:val="000D1882"/>
    <w:rsid w:val="000F0126"/>
    <w:rsid w:val="001478D5"/>
    <w:rsid w:val="001D20F6"/>
    <w:rsid w:val="001F1F20"/>
    <w:rsid w:val="00206E3B"/>
    <w:rsid w:val="00286804"/>
    <w:rsid w:val="002C2B57"/>
    <w:rsid w:val="003D7F73"/>
    <w:rsid w:val="00412040"/>
    <w:rsid w:val="00415733"/>
    <w:rsid w:val="00480085"/>
    <w:rsid w:val="00486067"/>
    <w:rsid w:val="004935BC"/>
    <w:rsid w:val="004D43FF"/>
    <w:rsid w:val="00574844"/>
    <w:rsid w:val="005F3196"/>
    <w:rsid w:val="0066735C"/>
    <w:rsid w:val="006747CD"/>
    <w:rsid w:val="006825BD"/>
    <w:rsid w:val="006A6F01"/>
    <w:rsid w:val="006D091F"/>
    <w:rsid w:val="006F2862"/>
    <w:rsid w:val="00705F4D"/>
    <w:rsid w:val="00777720"/>
    <w:rsid w:val="00795B90"/>
    <w:rsid w:val="007D7035"/>
    <w:rsid w:val="007F7675"/>
    <w:rsid w:val="0081464D"/>
    <w:rsid w:val="00884E30"/>
    <w:rsid w:val="00937DD6"/>
    <w:rsid w:val="00951472"/>
    <w:rsid w:val="00971131"/>
    <w:rsid w:val="009720A6"/>
    <w:rsid w:val="009A6B40"/>
    <w:rsid w:val="009D38BE"/>
    <w:rsid w:val="009F058D"/>
    <w:rsid w:val="00A4759A"/>
    <w:rsid w:val="00AB589B"/>
    <w:rsid w:val="00AE577F"/>
    <w:rsid w:val="00B270FC"/>
    <w:rsid w:val="00B52EC6"/>
    <w:rsid w:val="00BB0037"/>
    <w:rsid w:val="00BE2BDE"/>
    <w:rsid w:val="00BE4DF0"/>
    <w:rsid w:val="00C022C1"/>
    <w:rsid w:val="00C17CA8"/>
    <w:rsid w:val="00C36AE7"/>
    <w:rsid w:val="00C45DE6"/>
    <w:rsid w:val="00C6058D"/>
    <w:rsid w:val="00CA5CD4"/>
    <w:rsid w:val="00CE5634"/>
    <w:rsid w:val="00CE63C6"/>
    <w:rsid w:val="00CE67BF"/>
    <w:rsid w:val="00CE7E91"/>
    <w:rsid w:val="00D20177"/>
    <w:rsid w:val="00D61276"/>
    <w:rsid w:val="00D942E8"/>
    <w:rsid w:val="00DB0456"/>
    <w:rsid w:val="00DB116F"/>
    <w:rsid w:val="00DE134F"/>
    <w:rsid w:val="00E548DE"/>
    <w:rsid w:val="00E760B4"/>
    <w:rsid w:val="00EA2970"/>
    <w:rsid w:val="00F8065B"/>
    <w:rsid w:val="00F916E3"/>
    <w:rsid w:val="00FA1C64"/>
    <w:rsid w:val="00FA4E8B"/>
    <w:rsid w:val="00FA5183"/>
    <w:rsid w:val="00FE1F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5C"/>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47CD"/>
    <w:pPr>
      <w:ind w:left="720"/>
    </w:pPr>
  </w:style>
  <w:style w:type="paragraph" w:styleId="BodyTextIndent">
    <w:name w:val="Body Text Indent"/>
    <w:basedOn w:val="Normal"/>
    <w:link w:val="BodyTextIndentChar"/>
    <w:uiPriority w:val="99"/>
    <w:semiHidden/>
    <w:rsid w:val="005F3196"/>
    <w:pPr>
      <w:ind w:firstLine="900"/>
      <w:jc w:val="both"/>
    </w:pPr>
    <w:rPr>
      <w:rFonts w:eastAsia="Times New Roman"/>
      <w:lang w:eastAsia="ru-RU"/>
    </w:rPr>
  </w:style>
  <w:style w:type="character" w:customStyle="1" w:styleId="BodyTextIndentChar">
    <w:name w:val="Body Text Indent Char"/>
    <w:basedOn w:val="DefaultParagraphFont"/>
    <w:link w:val="BodyTextIndent"/>
    <w:uiPriority w:val="99"/>
    <w:semiHidden/>
    <w:locked/>
    <w:rsid w:val="005F3196"/>
    <w:rPr>
      <w:rFonts w:ascii="Times New Roman" w:hAnsi="Times New Roman" w:cs="Times New Roman"/>
      <w:sz w:val="24"/>
      <w:szCs w:val="24"/>
      <w:lang w:eastAsia="ru-RU"/>
    </w:rPr>
  </w:style>
  <w:style w:type="paragraph" w:styleId="NormalWeb">
    <w:name w:val="Normal (Web)"/>
    <w:basedOn w:val="Normal"/>
    <w:uiPriority w:val="99"/>
    <w:rsid w:val="00A4759A"/>
    <w:pPr>
      <w:spacing w:before="100" w:beforeAutospacing="1" w:after="100" w:afterAutospacing="1"/>
    </w:pPr>
    <w:rPr>
      <w:rFonts w:eastAsia="Times New Roman"/>
      <w:sz w:val="24"/>
      <w:szCs w:val="24"/>
      <w:lang w:eastAsia="ru-RU"/>
    </w:rPr>
  </w:style>
  <w:style w:type="paragraph" w:styleId="BalloonText">
    <w:name w:val="Balloon Text"/>
    <w:basedOn w:val="Normal"/>
    <w:link w:val="BalloonTextChar"/>
    <w:uiPriority w:val="99"/>
    <w:semiHidden/>
    <w:rsid w:val="001F1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1F20"/>
    <w:rPr>
      <w:rFonts w:ascii="Tahoma" w:hAnsi="Tahoma" w:cs="Tahoma"/>
      <w:sz w:val="16"/>
      <w:szCs w:val="16"/>
    </w:rPr>
  </w:style>
  <w:style w:type="character" w:customStyle="1" w:styleId="a">
    <w:name w:val="Основной текст_"/>
    <w:link w:val="3"/>
    <w:uiPriority w:val="99"/>
    <w:locked/>
    <w:rsid w:val="00E548DE"/>
    <w:rPr>
      <w:rFonts w:ascii="Times New Roman" w:hAnsi="Times New Roman"/>
      <w:b/>
      <w:sz w:val="23"/>
      <w:shd w:val="clear" w:color="auto" w:fill="FFFFFF"/>
    </w:rPr>
  </w:style>
  <w:style w:type="character" w:customStyle="1" w:styleId="12">
    <w:name w:val="Основной текст + 12"/>
    <w:aliases w:val="5 pt,Не полужирный"/>
    <w:uiPriority w:val="99"/>
    <w:rsid w:val="00E548DE"/>
    <w:rPr>
      <w:rFonts w:ascii="Times New Roman" w:hAnsi="Times New Roman"/>
      <w:b/>
      <w:color w:val="000000"/>
      <w:spacing w:val="0"/>
      <w:w w:val="100"/>
      <w:position w:val="0"/>
      <w:sz w:val="25"/>
      <w:u w:val="none"/>
      <w:lang w:val="en-US"/>
    </w:rPr>
  </w:style>
  <w:style w:type="paragraph" w:customStyle="1" w:styleId="3">
    <w:name w:val="Основной текст3"/>
    <w:basedOn w:val="Normal"/>
    <w:link w:val="a"/>
    <w:uiPriority w:val="99"/>
    <w:rsid w:val="00E548DE"/>
    <w:pPr>
      <w:widowControl w:val="0"/>
      <w:shd w:val="clear" w:color="auto" w:fill="FFFFFF"/>
      <w:spacing w:line="240" w:lineRule="atLeast"/>
      <w:ind w:hanging="1960"/>
      <w:jc w:val="both"/>
    </w:pPr>
    <w:rPr>
      <w:b/>
      <w:bCs/>
      <w:sz w:val="23"/>
      <w:szCs w:val="23"/>
      <w:lang w:eastAsia="ru-RU"/>
    </w:rPr>
  </w:style>
  <w:style w:type="paragraph" w:styleId="Header">
    <w:name w:val="header"/>
    <w:basedOn w:val="Normal"/>
    <w:link w:val="HeaderChar"/>
    <w:uiPriority w:val="99"/>
    <w:rsid w:val="00951472"/>
    <w:pPr>
      <w:tabs>
        <w:tab w:val="center" w:pos="4677"/>
        <w:tab w:val="right" w:pos="9355"/>
      </w:tabs>
    </w:pPr>
  </w:style>
  <w:style w:type="character" w:customStyle="1" w:styleId="HeaderChar">
    <w:name w:val="Header Char"/>
    <w:basedOn w:val="DefaultParagraphFont"/>
    <w:link w:val="Header"/>
    <w:uiPriority w:val="99"/>
    <w:locked/>
    <w:rsid w:val="00951472"/>
    <w:rPr>
      <w:rFonts w:ascii="Times New Roman" w:hAnsi="Times New Roman" w:cs="Times New Roman"/>
      <w:sz w:val="28"/>
      <w:szCs w:val="28"/>
    </w:rPr>
  </w:style>
  <w:style w:type="paragraph" w:styleId="Footer">
    <w:name w:val="footer"/>
    <w:basedOn w:val="Normal"/>
    <w:link w:val="FooterChar"/>
    <w:uiPriority w:val="99"/>
    <w:rsid w:val="00951472"/>
    <w:pPr>
      <w:tabs>
        <w:tab w:val="center" w:pos="4677"/>
        <w:tab w:val="right" w:pos="9355"/>
      </w:tabs>
    </w:pPr>
  </w:style>
  <w:style w:type="character" w:customStyle="1" w:styleId="FooterChar">
    <w:name w:val="Footer Char"/>
    <w:basedOn w:val="DefaultParagraphFont"/>
    <w:link w:val="Footer"/>
    <w:uiPriority w:val="99"/>
    <w:locked/>
    <w:rsid w:val="00951472"/>
    <w:rPr>
      <w:rFonts w:ascii="Times New Roman" w:hAnsi="Times New Roman" w:cs="Times New Roman"/>
      <w:sz w:val="28"/>
      <w:szCs w:val="28"/>
    </w:rPr>
  </w:style>
  <w:style w:type="character" w:customStyle="1" w:styleId="30">
    <w:name w:val="Основной текст (3)_"/>
    <w:link w:val="31"/>
    <w:uiPriority w:val="99"/>
    <w:locked/>
    <w:rsid w:val="001D20F6"/>
    <w:rPr>
      <w:rFonts w:ascii="Times New Roman" w:hAnsi="Times New Roman"/>
      <w:sz w:val="25"/>
      <w:shd w:val="clear" w:color="auto" w:fill="FFFFFF"/>
    </w:rPr>
  </w:style>
  <w:style w:type="paragraph" w:customStyle="1" w:styleId="31">
    <w:name w:val="Основной текст (3)"/>
    <w:basedOn w:val="Normal"/>
    <w:link w:val="30"/>
    <w:uiPriority w:val="99"/>
    <w:rsid w:val="001D20F6"/>
    <w:pPr>
      <w:widowControl w:val="0"/>
      <w:shd w:val="clear" w:color="auto" w:fill="FFFFFF"/>
      <w:spacing w:before="120" w:line="240" w:lineRule="atLeast"/>
    </w:pPr>
    <w:rPr>
      <w:sz w:val="25"/>
      <w:szCs w:val="25"/>
      <w:lang w:eastAsia="ru-RU"/>
    </w:rPr>
  </w:style>
</w:styles>
</file>

<file path=word/webSettings.xml><?xml version="1.0" encoding="utf-8"?>
<w:webSettings xmlns:r="http://schemas.openxmlformats.org/officeDocument/2006/relationships" xmlns:w="http://schemas.openxmlformats.org/wordprocessingml/2006/main">
  <w:divs>
    <w:div w:id="1008211061">
      <w:marLeft w:val="0"/>
      <w:marRight w:val="0"/>
      <w:marTop w:val="0"/>
      <w:marBottom w:val="0"/>
      <w:divBdr>
        <w:top w:val="none" w:sz="0" w:space="0" w:color="auto"/>
        <w:left w:val="none" w:sz="0" w:space="0" w:color="auto"/>
        <w:bottom w:val="none" w:sz="0" w:space="0" w:color="auto"/>
        <w:right w:val="none" w:sz="0" w:space="0" w:color="auto"/>
      </w:divBdr>
    </w:div>
    <w:div w:id="1008211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3401</Words>
  <Characters>19388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спорта и туризма администрации </dc:title>
  <dc:subject/>
  <dc:creator>Пользователь</dc:creator>
  <cp:keywords/>
  <dc:description/>
  <cp:lastModifiedBy>Администратор</cp:lastModifiedBy>
  <cp:revision>3</cp:revision>
  <cp:lastPrinted>2014-05-07T17:35:00Z</cp:lastPrinted>
  <dcterms:created xsi:type="dcterms:W3CDTF">2014-05-07T17:38:00Z</dcterms:created>
  <dcterms:modified xsi:type="dcterms:W3CDTF">2015-11-03T15:21:00Z</dcterms:modified>
</cp:coreProperties>
</file>